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765A88">
      <w:pPr>
        <w:jc w:val="both"/>
        <w:rPr>
          <w:rFonts w:hint="default" w:ascii="Times New Roman" w:hAnsi="Times New Roman" w:eastAsia="Times New Roman" w:cs="Times New Roman"/>
          <w:b/>
          <w:bCs/>
          <w:sz w:val="72"/>
          <w:szCs w:val="72"/>
        </w:rPr>
      </w:pPr>
      <w:r>
        <w:rPr>
          <w:rFonts w:hint="default" w:ascii="Times New Roman" w:hAnsi="Times New Roman" w:eastAsia="Times New Roman" w:cs="Times New Roman"/>
          <w:b/>
          <w:bCs/>
          <w:sz w:val="72"/>
          <w:szCs w:val="72"/>
        </w:rPr>
        <w:t>Cesium Certification Project</w:t>
      </w:r>
    </w:p>
    <w:p w14:paraId="753362A1">
      <w:pPr>
        <w:pBdr>
          <w:bottom w:val="double" w:color="000000" w:sz="24" w:space="1"/>
        </w:pBdr>
        <w:jc w:val="both"/>
        <w:rPr>
          <w:rFonts w:hint="default" w:ascii="Times New Roman" w:hAnsi="Times New Roman" w:eastAsia="Times New Roman" w:cs="Times New Roman"/>
          <w:b w:val="0"/>
          <w:bCs w:val="0"/>
          <w:sz w:val="32"/>
          <w:szCs w:val="32"/>
          <w:lang w:val="en-US"/>
        </w:rPr>
      </w:pPr>
      <w:r>
        <w:rPr>
          <w:rFonts w:hint="default" w:ascii="Times New Roman" w:hAnsi="Times New Roman" w:eastAsia="Times New Roman" w:cs="Times New Roman"/>
          <w:b w:val="0"/>
          <w:bCs w:val="0"/>
          <w:sz w:val="32"/>
          <w:szCs w:val="32"/>
          <w:lang w:val="en-US"/>
        </w:rPr>
        <w:t>Project Name : KML Visualization and Metadata Management</w:t>
      </w:r>
    </w:p>
    <w:p w14:paraId="74A177BD">
      <w:pPr>
        <w:pBdr>
          <w:bottom w:val="double" w:color="000000" w:sz="24" w:space="1"/>
        </w:pBdr>
        <w:jc w:val="both"/>
        <w:rPr>
          <w:rFonts w:hint="default" w:ascii="Times New Roman" w:hAnsi="Times New Roman" w:eastAsia="Times New Roman" w:cs="Times New Roman"/>
          <w:b w:val="0"/>
          <w:bCs w:val="0"/>
          <w:sz w:val="32"/>
          <w:szCs w:val="32"/>
          <w:lang w:val="en-US"/>
        </w:rPr>
      </w:pPr>
      <w:r>
        <w:rPr>
          <w:rFonts w:hint="default" w:ascii="Times New Roman" w:hAnsi="Times New Roman" w:eastAsia="Times New Roman" w:cs="Times New Roman"/>
          <w:b w:val="0"/>
          <w:bCs w:val="0"/>
          <w:sz w:val="32"/>
          <w:szCs w:val="32"/>
        </w:rPr>
        <w:t>Developed By</w:t>
      </w:r>
      <w:r>
        <w:rPr>
          <w:rFonts w:hint="default" w:ascii="Times New Roman" w:hAnsi="Times New Roman" w:eastAsia="Times New Roman" w:cs="Times New Roman"/>
          <w:b w:val="0"/>
          <w:bCs w:val="0"/>
          <w:sz w:val="32"/>
          <w:szCs w:val="32"/>
          <w:lang w:val="en-US"/>
        </w:rPr>
        <w:t xml:space="preserve"> </w:t>
      </w:r>
      <w:r>
        <w:rPr>
          <w:rFonts w:hint="default" w:ascii="Times New Roman" w:hAnsi="Times New Roman" w:eastAsia="Times New Roman" w:cs="Times New Roman"/>
          <w:b w:val="0"/>
          <w:bCs w:val="0"/>
          <w:sz w:val="32"/>
          <w:szCs w:val="32"/>
        </w:rPr>
        <w:t xml:space="preserve">: </w:t>
      </w:r>
      <w:r>
        <w:rPr>
          <w:rFonts w:hint="default" w:ascii="Times New Roman" w:hAnsi="Times New Roman" w:eastAsia="Times New Roman" w:cs="Times New Roman"/>
          <w:b w:val="0"/>
          <w:bCs w:val="0"/>
          <w:sz w:val="32"/>
          <w:szCs w:val="32"/>
          <w:lang w:val="en-US"/>
        </w:rPr>
        <w:t>Developers of Digile Sdn Bhd</w:t>
      </w:r>
    </w:p>
    <w:p w14:paraId="762DFB7B">
      <w:pPr>
        <w:rPr>
          <w:b/>
        </w:rPr>
      </w:pPr>
    </w:p>
    <w:sdt>
      <w:sdtPr>
        <w:rPr>
          <w:rFonts w:ascii="SimSun" w:hAnsi="SimSun" w:eastAsia="SimSun" w:cstheme="minorBidi"/>
          <w:sz w:val="21"/>
          <w:szCs w:val="24"/>
          <w:lang w:val="en-US" w:eastAsia="ja-JP" w:bidi="ar-SA"/>
        </w:rPr>
        <w:id w:val="147471393"/>
        <w15:color w:val="DBDBDB"/>
        <w:docPartObj>
          <w:docPartGallery w:val="Table of Contents"/>
          <w:docPartUnique/>
        </w:docPartObj>
      </w:sdtPr>
      <w:sdtEndPr>
        <w:rPr>
          <w:rFonts w:asciiTheme="minorHAnsi" w:hAnsiTheme="minorHAnsi" w:eastAsiaTheme="minorEastAsia" w:cstheme="minorBidi"/>
          <w:b/>
          <w:sz w:val="24"/>
          <w:szCs w:val="24"/>
          <w:lang w:val="en-US" w:eastAsia="ja-JP" w:bidi="ar-SA"/>
        </w:rPr>
      </w:sdtEndPr>
      <w:sdtContent>
        <w:p w14:paraId="3983628A">
          <w:pPr>
            <w:spacing w:before="0" w:beforeLines="0" w:after="0" w:afterLines="0" w:line="240" w:lineRule="auto"/>
            <w:ind w:left="0" w:leftChars="0" w:right="0" w:rightChars="0" w:firstLine="0" w:firstLineChars="0"/>
            <w:jc w:val="center"/>
            <w:rPr>
              <w:rFonts w:hint="default"/>
              <w:lang w:val="en-MY"/>
            </w:rPr>
          </w:pPr>
          <w:r>
            <w:rPr>
              <w:rFonts w:hint="default" w:ascii="SimSun" w:hAnsi="SimSun" w:eastAsia="SimSun"/>
              <w:sz w:val="21"/>
              <w:lang w:val="en-MY"/>
            </w:rPr>
            <w:t>Table of Content</w:t>
          </w:r>
        </w:p>
        <w:p w14:paraId="68FE4ABF">
          <w:pPr>
            <w:pStyle w:val="40"/>
            <w:tabs>
              <w:tab w:val="right" w:leader="dot" w:pos="9360"/>
            </w:tabs>
            <w:rPr>
              <w:b/>
            </w:rPr>
          </w:pPr>
          <w:r>
            <w:rPr>
              <w:b/>
            </w:rPr>
            <w:fldChar w:fldCharType="begin"/>
          </w:r>
          <w:r>
            <w:rPr>
              <w:b/>
            </w:rPr>
            <w:instrText xml:space="preserve">TOC \o "1-2" \h \u </w:instrText>
          </w:r>
          <w:r>
            <w:rPr>
              <w:b/>
            </w:rPr>
            <w:fldChar w:fldCharType="separate"/>
          </w:r>
          <w:r>
            <w:rPr>
              <w:b/>
            </w:rPr>
            <w:fldChar w:fldCharType="begin"/>
          </w:r>
          <w:r>
            <w:rPr>
              <w:b/>
            </w:rPr>
            <w:instrText xml:space="preserve"> HYPERLINK \l _Toc27650 </w:instrText>
          </w:r>
          <w:r>
            <w:rPr>
              <w:b/>
            </w:rPr>
            <w:fldChar w:fldCharType="separate"/>
          </w:r>
          <w:r>
            <w:rPr>
              <w:rFonts w:hint="default"/>
              <w:b/>
            </w:rPr>
            <w:t>Overview</w:t>
          </w:r>
          <w:r>
            <w:rPr>
              <w:b/>
            </w:rPr>
            <w:tab/>
          </w:r>
          <w:r>
            <w:rPr>
              <w:b/>
            </w:rPr>
            <w:fldChar w:fldCharType="begin"/>
          </w:r>
          <w:r>
            <w:rPr>
              <w:b/>
            </w:rPr>
            <w:instrText xml:space="preserve"> PAGEREF _Toc27650 \h </w:instrText>
          </w:r>
          <w:r>
            <w:rPr>
              <w:b/>
            </w:rPr>
            <w:fldChar w:fldCharType="separate"/>
          </w:r>
          <w:r>
            <w:rPr>
              <w:b/>
            </w:rPr>
            <w:t>2</w:t>
          </w:r>
          <w:r>
            <w:rPr>
              <w:b/>
            </w:rPr>
            <w:fldChar w:fldCharType="end"/>
          </w:r>
          <w:r>
            <w:rPr>
              <w:b/>
            </w:rPr>
            <w:fldChar w:fldCharType="end"/>
          </w:r>
        </w:p>
        <w:p w14:paraId="51FF4097">
          <w:pPr>
            <w:pStyle w:val="40"/>
            <w:tabs>
              <w:tab w:val="right" w:leader="dot" w:pos="9360"/>
            </w:tabs>
            <w:rPr>
              <w:b/>
            </w:rPr>
          </w:pPr>
          <w:r>
            <w:rPr>
              <w:b/>
            </w:rPr>
            <w:fldChar w:fldCharType="begin"/>
          </w:r>
          <w:r>
            <w:rPr>
              <w:b/>
            </w:rPr>
            <w:instrText xml:space="preserve"> HYPERLINK \l _Toc11983 </w:instrText>
          </w:r>
          <w:r>
            <w:rPr>
              <w:b/>
            </w:rPr>
            <w:fldChar w:fldCharType="separate"/>
          </w:r>
          <w:r>
            <w:rPr>
              <w:rFonts w:hint="default"/>
              <w:b/>
            </w:rPr>
            <w:t>Project Goal</w:t>
          </w:r>
          <w:r>
            <w:rPr>
              <w:b/>
            </w:rPr>
            <w:tab/>
          </w:r>
          <w:r>
            <w:rPr>
              <w:b/>
            </w:rPr>
            <w:fldChar w:fldCharType="begin"/>
          </w:r>
          <w:r>
            <w:rPr>
              <w:b/>
            </w:rPr>
            <w:instrText xml:space="preserve"> PAGEREF _Toc11983 \h </w:instrText>
          </w:r>
          <w:r>
            <w:rPr>
              <w:b/>
            </w:rPr>
            <w:fldChar w:fldCharType="separate"/>
          </w:r>
          <w:r>
            <w:rPr>
              <w:b/>
            </w:rPr>
            <w:t>2</w:t>
          </w:r>
          <w:r>
            <w:rPr>
              <w:b/>
            </w:rPr>
            <w:fldChar w:fldCharType="end"/>
          </w:r>
          <w:r>
            <w:rPr>
              <w:b/>
            </w:rPr>
            <w:fldChar w:fldCharType="end"/>
          </w:r>
        </w:p>
        <w:p w14:paraId="043DC281">
          <w:pPr>
            <w:pStyle w:val="41"/>
            <w:tabs>
              <w:tab w:val="right" w:leader="dot" w:pos="9360"/>
            </w:tabs>
          </w:pPr>
          <w:r>
            <w:fldChar w:fldCharType="begin"/>
          </w:r>
          <w:r>
            <w:instrText xml:space="preserve"> HYPERLINK \l _Toc19227 </w:instrText>
          </w:r>
          <w:r>
            <w:fldChar w:fldCharType="separate"/>
          </w:r>
          <w:r>
            <w:rPr>
              <w:rFonts w:hint="default"/>
            </w:rPr>
            <w:t>Integration with Cesium.js</w:t>
          </w:r>
          <w:r>
            <w:tab/>
          </w:r>
          <w:r>
            <w:fldChar w:fldCharType="begin"/>
          </w:r>
          <w:r>
            <w:instrText xml:space="preserve"> PAGEREF _Toc19227 \h </w:instrText>
          </w:r>
          <w:r>
            <w:fldChar w:fldCharType="separate"/>
          </w:r>
          <w:r>
            <w:t>2</w:t>
          </w:r>
          <w:r>
            <w:fldChar w:fldCharType="end"/>
          </w:r>
          <w:r>
            <w:fldChar w:fldCharType="end"/>
          </w:r>
        </w:p>
        <w:p w14:paraId="6176BAF0">
          <w:pPr>
            <w:pStyle w:val="41"/>
            <w:tabs>
              <w:tab w:val="right" w:leader="dot" w:pos="9360"/>
            </w:tabs>
          </w:pPr>
          <w:r>
            <w:fldChar w:fldCharType="begin"/>
          </w:r>
          <w:r>
            <w:instrText xml:space="preserve"> HYPERLINK \l _Toc28235 </w:instrText>
          </w:r>
          <w:r>
            <w:fldChar w:fldCharType="separate"/>
          </w:r>
          <w:r>
            <w:rPr>
              <w:rFonts w:hint="default"/>
              <w:lang w:val="en-US"/>
            </w:rPr>
            <w:t>KML File Upload</w:t>
          </w:r>
          <w:r>
            <w:tab/>
          </w:r>
          <w:r>
            <w:fldChar w:fldCharType="begin"/>
          </w:r>
          <w:r>
            <w:instrText xml:space="preserve"> PAGEREF _Toc28235 \h </w:instrText>
          </w:r>
          <w:r>
            <w:fldChar w:fldCharType="separate"/>
          </w:r>
          <w:r>
            <w:t>2</w:t>
          </w:r>
          <w:r>
            <w:fldChar w:fldCharType="end"/>
          </w:r>
          <w:r>
            <w:fldChar w:fldCharType="end"/>
          </w:r>
        </w:p>
        <w:p w14:paraId="2EF2B313">
          <w:pPr>
            <w:pStyle w:val="41"/>
            <w:tabs>
              <w:tab w:val="right" w:leader="dot" w:pos="9360"/>
            </w:tabs>
          </w:pPr>
          <w:r>
            <w:fldChar w:fldCharType="begin"/>
          </w:r>
          <w:r>
            <w:instrText xml:space="preserve"> HYPERLINK \l _Toc27119 </w:instrText>
          </w:r>
          <w:r>
            <w:fldChar w:fldCharType="separate"/>
          </w:r>
          <w:r>
            <w:rPr>
              <w:rFonts w:hint="default"/>
              <w:lang w:val="en-US"/>
            </w:rPr>
            <w:t>Fly-to Camera Functionality</w:t>
          </w:r>
          <w:r>
            <w:tab/>
          </w:r>
          <w:r>
            <w:fldChar w:fldCharType="begin"/>
          </w:r>
          <w:r>
            <w:instrText xml:space="preserve"> PAGEREF _Toc27119 \h </w:instrText>
          </w:r>
          <w:r>
            <w:fldChar w:fldCharType="separate"/>
          </w:r>
          <w:r>
            <w:t>2</w:t>
          </w:r>
          <w:r>
            <w:fldChar w:fldCharType="end"/>
          </w:r>
          <w:r>
            <w:fldChar w:fldCharType="end"/>
          </w:r>
        </w:p>
        <w:p w14:paraId="098713A7">
          <w:pPr>
            <w:pStyle w:val="41"/>
            <w:tabs>
              <w:tab w:val="right" w:leader="dot" w:pos="9360"/>
            </w:tabs>
          </w:pPr>
          <w:r>
            <w:fldChar w:fldCharType="begin"/>
          </w:r>
          <w:r>
            <w:instrText xml:space="preserve"> HYPERLINK \l _Toc7965 </w:instrText>
          </w:r>
          <w:r>
            <w:fldChar w:fldCharType="separate"/>
          </w:r>
          <w:r>
            <w:rPr>
              <w:rFonts w:hint="default"/>
              <w:lang w:val="en-US"/>
            </w:rPr>
            <w:t>Dynamic Metadata Styling</w:t>
          </w:r>
          <w:r>
            <w:tab/>
          </w:r>
          <w:r>
            <w:fldChar w:fldCharType="begin"/>
          </w:r>
          <w:r>
            <w:instrText xml:space="preserve"> PAGEREF _Toc7965 \h </w:instrText>
          </w:r>
          <w:r>
            <w:fldChar w:fldCharType="separate"/>
          </w:r>
          <w:r>
            <w:t>2</w:t>
          </w:r>
          <w:r>
            <w:fldChar w:fldCharType="end"/>
          </w:r>
          <w:r>
            <w:fldChar w:fldCharType="end"/>
          </w:r>
        </w:p>
        <w:p w14:paraId="712A8100">
          <w:pPr>
            <w:pStyle w:val="41"/>
            <w:tabs>
              <w:tab w:val="right" w:leader="dot" w:pos="9360"/>
            </w:tabs>
          </w:pPr>
          <w:r>
            <w:fldChar w:fldCharType="begin"/>
          </w:r>
          <w:r>
            <w:instrText xml:space="preserve"> HYPERLINK \l _Toc16439 </w:instrText>
          </w:r>
          <w:r>
            <w:fldChar w:fldCharType="separate"/>
          </w:r>
          <w:r>
            <w:rPr>
              <w:rFonts w:hint="default"/>
              <w:lang w:val="en-US"/>
            </w:rPr>
            <w:t>Feature Linking and Metadata Update</w:t>
          </w:r>
          <w:r>
            <w:tab/>
          </w:r>
          <w:r>
            <w:fldChar w:fldCharType="begin"/>
          </w:r>
          <w:r>
            <w:instrText xml:space="preserve"> PAGEREF _Toc16439 \h </w:instrText>
          </w:r>
          <w:r>
            <w:fldChar w:fldCharType="separate"/>
          </w:r>
          <w:r>
            <w:t>3</w:t>
          </w:r>
          <w:r>
            <w:fldChar w:fldCharType="end"/>
          </w:r>
          <w:r>
            <w:fldChar w:fldCharType="end"/>
          </w:r>
        </w:p>
        <w:p w14:paraId="3F8B24E1">
          <w:pPr>
            <w:pStyle w:val="41"/>
            <w:tabs>
              <w:tab w:val="right" w:leader="dot" w:pos="9360"/>
            </w:tabs>
          </w:pPr>
          <w:r>
            <w:fldChar w:fldCharType="begin"/>
          </w:r>
          <w:r>
            <w:instrText xml:space="preserve"> HYPERLINK \l _Toc12334 </w:instrText>
          </w:r>
          <w:r>
            <w:fldChar w:fldCharType="separate"/>
          </w:r>
          <w:r>
            <w:rPr>
              <w:rFonts w:hint="default"/>
              <w:lang w:val="en-US"/>
            </w:rPr>
            <w:t>Tabular Data Display</w:t>
          </w:r>
          <w:r>
            <w:tab/>
          </w:r>
          <w:r>
            <w:fldChar w:fldCharType="begin"/>
          </w:r>
          <w:r>
            <w:instrText xml:space="preserve"> PAGEREF _Toc12334 \h </w:instrText>
          </w:r>
          <w:r>
            <w:fldChar w:fldCharType="separate"/>
          </w:r>
          <w:r>
            <w:t>3</w:t>
          </w:r>
          <w:r>
            <w:fldChar w:fldCharType="end"/>
          </w:r>
          <w:r>
            <w:fldChar w:fldCharType="end"/>
          </w:r>
        </w:p>
        <w:p w14:paraId="4A929EA0">
          <w:pPr>
            <w:pStyle w:val="41"/>
            <w:tabs>
              <w:tab w:val="right" w:leader="dot" w:pos="9360"/>
            </w:tabs>
          </w:pPr>
          <w:r>
            <w:fldChar w:fldCharType="begin"/>
          </w:r>
          <w:r>
            <w:instrText xml:space="preserve"> HYPERLINK \l _Toc26344 </w:instrText>
          </w:r>
          <w:r>
            <w:fldChar w:fldCharType="separate"/>
          </w:r>
          <w:r>
            <w:rPr>
              <w:rFonts w:hint="default"/>
              <w:lang w:val="en-US"/>
            </w:rPr>
            <w:t>Database Integration</w:t>
          </w:r>
          <w:r>
            <w:tab/>
          </w:r>
          <w:r>
            <w:fldChar w:fldCharType="begin"/>
          </w:r>
          <w:r>
            <w:instrText xml:space="preserve"> PAGEREF _Toc26344 \h </w:instrText>
          </w:r>
          <w:r>
            <w:fldChar w:fldCharType="separate"/>
          </w:r>
          <w:r>
            <w:t>3</w:t>
          </w:r>
          <w:r>
            <w:fldChar w:fldCharType="end"/>
          </w:r>
          <w:r>
            <w:fldChar w:fldCharType="end"/>
          </w:r>
        </w:p>
        <w:p w14:paraId="2B3554CA">
          <w:pPr>
            <w:pStyle w:val="40"/>
            <w:tabs>
              <w:tab w:val="right" w:leader="dot" w:pos="9360"/>
            </w:tabs>
            <w:rPr>
              <w:b/>
            </w:rPr>
          </w:pPr>
          <w:r>
            <w:rPr>
              <w:b/>
            </w:rPr>
            <w:fldChar w:fldCharType="begin"/>
          </w:r>
          <w:r>
            <w:rPr>
              <w:b/>
            </w:rPr>
            <w:instrText xml:space="preserve"> HYPERLINK \l _Toc28043 </w:instrText>
          </w:r>
          <w:r>
            <w:rPr>
              <w:b/>
            </w:rPr>
            <w:fldChar w:fldCharType="separate"/>
          </w:r>
          <w:r>
            <w:rPr>
              <w:rFonts w:hint="default"/>
              <w:b/>
            </w:rPr>
            <w:t>Technical Specifications</w:t>
          </w:r>
          <w:r>
            <w:rPr>
              <w:b/>
            </w:rPr>
            <w:tab/>
          </w:r>
          <w:r>
            <w:rPr>
              <w:b/>
            </w:rPr>
            <w:fldChar w:fldCharType="begin"/>
          </w:r>
          <w:r>
            <w:rPr>
              <w:b/>
            </w:rPr>
            <w:instrText xml:space="preserve"> PAGEREF _Toc28043 \h </w:instrText>
          </w:r>
          <w:r>
            <w:rPr>
              <w:b/>
            </w:rPr>
            <w:fldChar w:fldCharType="separate"/>
          </w:r>
          <w:r>
            <w:rPr>
              <w:b/>
            </w:rPr>
            <w:t>3</w:t>
          </w:r>
          <w:r>
            <w:rPr>
              <w:b/>
            </w:rPr>
            <w:fldChar w:fldCharType="end"/>
          </w:r>
          <w:r>
            <w:rPr>
              <w:b/>
            </w:rPr>
            <w:fldChar w:fldCharType="end"/>
          </w:r>
        </w:p>
        <w:p w14:paraId="3A846780">
          <w:pPr>
            <w:pStyle w:val="41"/>
            <w:tabs>
              <w:tab w:val="right" w:leader="dot" w:pos="9360"/>
            </w:tabs>
          </w:pPr>
          <w:r>
            <w:fldChar w:fldCharType="begin"/>
          </w:r>
          <w:r>
            <w:instrText xml:space="preserve"> HYPERLINK \l _Toc23840 </w:instrText>
          </w:r>
          <w:r>
            <w:fldChar w:fldCharType="separate"/>
          </w:r>
          <w:r>
            <w:rPr>
              <w:rFonts w:hint="default"/>
            </w:rPr>
            <w:t>Frontend</w:t>
          </w:r>
          <w:r>
            <w:tab/>
          </w:r>
          <w:r>
            <w:fldChar w:fldCharType="begin"/>
          </w:r>
          <w:r>
            <w:instrText xml:space="preserve"> PAGEREF _Toc23840 \h </w:instrText>
          </w:r>
          <w:r>
            <w:fldChar w:fldCharType="separate"/>
          </w:r>
          <w:r>
            <w:t>3</w:t>
          </w:r>
          <w:r>
            <w:fldChar w:fldCharType="end"/>
          </w:r>
          <w:r>
            <w:fldChar w:fldCharType="end"/>
          </w:r>
        </w:p>
        <w:p w14:paraId="4A742F0C">
          <w:pPr>
            <w:pStyle w:val="41"/>
            <w:tabs>
              <w:tab w:val="right" w:leader="dot" w:pos="9360"/>
            </w:tabs>
          </w:pPr>
          <w:r>
            <w:fldChar w:fldCharType="begin"/>
          </w:r>
          <w:r>
            <w:instrText xml:space="preserve"> HYPERLINK \l _Toc14355 </w:instrText>
          </w:r>
          <w:r>
            <w:fldChar w:fldCharType="separate"/>
          </w:r>
          <w:r>
            <w:rPr>
              <w:rFonts w:hint="default"/>
            </w:rPr>
            <w:t>Backend</w:t>
          </w:r>
          <w:r>
            <w:tab/>
          </w:r>
          <w:r>
            <w:fldChar w:fldCharType="begin"/>
          </w:r>
          <w:r>
            <w:instrText xml:space="preserve"> PAGEREF _Toc14355 \h </w:instrText>
          </w:r>
          <w:r>
            <w:fldChar w:fldCharType="separate"/>
          </w:r>
          <w:r>
            <w:t>3</w:t>
          </w:r>
          <w:r>
            <w:fldChar w:fldCharType="end"/>
          </w:r>
          <w:r>
            <w:fldChar w:fldCharType="end"/>
          </w:r>
        </w:p>
        <w:p w14:paraId="2D27D4B4">
          <w:pPr>
            <w:pStyle w:val="41"/>
            <w:tabs>
              <w:tab w:val="right" w:leader="dot" w:pos="9360"/>
            </w:tabs>
          </w:pPr>
          <w:r>
            <w:fldChar w:fldCharType="begin"/>
          </w:r>
          <w:r>
            <w:instrText xml:space="preserve"> HYPERLINK \l _Toc19861 </w:instrText>
          </w:r>
          <w:r>
            <w:fldChar w:fldCharType="separate"/>
          </w:r>
          <w:r>
            <w:rPr>
              <w:rFonts w:hint="default"/>
              <w:lang w:val="en-US"/>
            </w:rPr>
            <w:t xml:space="preserve">API </w:t>
          </w:r>
          <w:r>
            <w:rPr>
              <w:rFonts w:hint="default"/>
            </w:rPr>
            <w:t>Integration</w:t>
          </w:r>
          <w:r>
            <w:tab/>
          </w:r>
          <w:r>
            <w:fldChar w:fldCharType="begin"/>
          </w:r>
          <w:r>
            <w:instrText xml:space="preserve"> PAGEREF _Toc19861 \h </w:instrText>
          </w:r>
          <w:r>
            <w:fldChar w:fldCharType="separate"/>
          </w:r>
          <w:r>
            <w:t>3</w:t>
          </w:r>
          <w:r>
            <w:fldChar w:fldCharType="end"/>
          </w:r>
          <w:r>
            <w:fldChar w:fldCharType="end"/>
          </w:r>
        </w:p>
        <w:p w14:paraId="5B625E8C">
          <w:pPr>
            <w:pStyle w:val="40"/>
            <w:tabs>
              <w:tab w:val="right" w:leader="dot" w:pos="9360"/>
            </w:tabs>
            <w:rPr>
              <w:b/>
            </w:rPr>
          </w:pPr>
          <w:r>
            <w:rPr>
              <w:b/>
            </w:rPr>
            <w:fldChar w:fldCharType="begin"/>
          </w:r>
          <w:r>
            <w:rPr>
              <w:b/>
            </w:rPr>
            <w:instrText xml:space="preserve"> HYPERLINK \l _Toc28594 </w:instrText>
          </w:r>
          <w:r>
            <w:rPr>
              <w:b/>
            </w:rPr>
            <w:fldChar w:fldCharType="separate"/>
          </w:r>
          <w:r>
            <w:rPr>
              <w:rFonts w:hint="default"/>
              <w:b/>
              <w:lang w:val="en-US"/>
            </w:rPr>
            <w:t>Diagram</w:t>
          </w:r>
          <w:r>
            <w:rPr>
              <w:b/>
            </w:rPr>
            <w:tab/>
          </w:r>
          <w:r>
            <w:rPr>
              <w:b/>
            </w:rPr>
            <w:fldChar w:fldCharType="begin"/>
          </w:r>
          <w:r>
            <w:rPr>
              <w:b/>
            </w:rPr>
            <w:instrText xml:space="preserve"> PAGEREF _Toc28594 \h </w:instrText>
          </w:r>
          <w:r>
            <w:rPr>
              <w:b/>
            </w:rPr>
            <w:fldChar w:fldCharType="separate"/>
          </w:r>
          <w:r>
            <w:rPr>
              <w:b/>
            </w:rPr>
            <w:t>4</w:t>
          </w:r>
          <w:r>
            <w:rPr>
              <w:b/>
            </w:rPr>
            <w:fldChar w:fldCharType="end"/>
          </w:r>
          <w:r>
            <w:rPr>
              <w:b/>
            </w:rPr>
            <w:fldChar w:fldCharType="end"/>
          </w:r>
        </w:p>
        <w:p w14:paraId="4202CF96">
          <w:pPr>
            <w:pStyle w:val="41"/>
            <w:tabs>
              <w:tab w:val="right" w:leader="dot" w:pos="9360"/>
            </w:tabs>
          </w:pPr>
          <w:r>
            <w:fldChar w:fldCharType="begin"/>
          </w:r>
          <w:r>
            <w:instrText xml:space="preserve"> HYPERLINK \l _Toc8290 </w:instrText>
          </w:r>
          <w:r>
            <w:fldChar w:fldCharType="separate"/>
          </w:r>
          <w:r>
            <w:rPr>
              <w:rFonts w:hint="default"/>
              <w:lang w:val="en-US"/>
            </w:rPr>
            <w:t>Design</w:t>
          </w:r>
          <w:r>
            <w:tab/>
          </w:r>
          <w:r>
            <w:fldChar w:fldCharType="begin"/>
          </w:r>
          <w:r>
            <w:instrText xml:space="preserve"> PAGEREF _Toc8290 \h </w:instrText>
          </w:r>
          <w:r>
            <w:fldChar w:fldCharType="separate"/>
          </w:r>
          <w:r>
            <w:t>4</w:t>
          </w:r>
          <w:r>
            <w:fldChar w:fldCharType="end"/>
          </w:r>
          <w:r>
            <w:fldChar w:fldCharType="end"/>
          </w:r>
        </w:p>
        <w:p w14:paraId="090A62F4">
          <w:pPr>
            <w:pStyle w:val="41"/>
            <w:tabs>
              <w:tab w:val="right" w:leader="dot" w:pos="9360"/>
            </w:tabs>
          </w:pPr>
          <w:r>
            <w:fldChar w:fldCharType="begin"/>
          </w:r>
          <w:r>
            <w:instrText xml:space="preserve"> HYPERLINK \l _Toc19565 </w:instrText>
          </w:r>
          <w:r>
            <w:fldChar w:fldCharType="separate"/>
          </w:r>
          <w:r>
            <w:rPr>
              <w:rFonts w:hint="default"/>
              <w:lang w:val="en-US"/>
            </w:rPr>
            <w:t>Flow Diagram</w:t>
          </w:r>
          <w:r>
            <w:tab/>
          </w:r>
          <w:r>
            <w:fldChar w:fldCharType="begin"/>
          </w:r>
          <w:r>
            <w:instrText xml:space="preserve"> PAGEREF _Toc19565 \h </w:instrText>
          </w:r>
          <w:r>
            <w:fldChar w:fldCharType="separate"/>
          </w:r>
          <w:r>
            <w:t>5</w:t>
          </w:r>
          <w:r>
            <w:fldChar w:fldCharType="end"/>
          </w:r>
          <w:r>
            <w:fldChar w:fldCharType="end"/>
          </w:r>
        </w:p>
        <w:p w14:paraId="34AE4C03">
          <w:pPr>
            <w:pStyle w:val="40"/>
            <w:tabs>
              <w:tab w:val="right" w:leader="dot" w:pos="9360"/>
            </w:tabs>
            <w:rPr>
              <w:b/>
            </w:rPr>
          </w:pPr>
          <w:r>
            <w:rPr>
              <w:b/>
            </w:rPr>
            <w:fldChar w:fldCharType="begin"/>
          </w:r>
          <w:r>
            <w:rPr>
              <w:b/>
            </w:rPr>
            <w:instrText xml:space="preserve"> HYPERLINK \l _Toc17513 </w:instrText>
          </w:r>
          <w:r>
            <w:rPr>
              <w:b/>
            </w:rPr>
            <w:fldChar w:fldCharType="separate"/>
          </w:r>
          <w:r>
            <w:rPr>
              <w:rFonts w:hint="default"/>
              <w:b/>
              <w:lang w:val="en-US"/>
            </w:rPr>
            <w:t>User Interface</w:t>
          </w:r>
          <w:r>
            <w:rPr>
              <w:b/>
            </w:rPr>
            <w:tab/>
          </w:r>
          <w:r>
            <w:rPr>
              <w:b/>
            </w:rPr>
            <w:fldChar w:fldCharType="begin"/>
          </w:r>
          <w:r>
            <w:rPr>
              <w:b/>
            </w:rPr>
            <w:instrText xml:space="preserve"> PAGEREF _Toc17513 \h </w:instrText>
          </w:r>
          <w:r>
            <w:rPr>
              <w:b/>
            </w:rPr>
            <w:fldChar w:fldCharType="separate"/>
          </w:r>
          <w:r>
            <w:rPr>
              <w:b/>
            </w:rPr>
            <w:t>6</w:t>
          </w:r>
          <w:r>
            <w:rPr>
              <w:b/>
            </w:rPr>
            <w:fldChar w:fldCharType="end"/>
          </w:r>
          <w:r>
            <w:rPr>
              <w:b/>
            </w:rPr>
            <w:fldChar w:fldCharType="end"/>
          </w:r>
        </w:p>
        <w:p w14:paraId="01F5DDD6">
          <w:pPr>
            <w:pStyle w:val="41"/>
            <w:tabs>
              <w:tab w:val="right" w:leader="dot" w:pos="9360"/>
            </w:tabs>
          </w:pPr>
          <w:r>
            <w:fldChar w:fldCharType="begin"/>
          </w:r>
          <w:r>
            <w:instrText xml:space="preserve"> HYPERLINK \l _Toc1223 </w:instrText>
          </w:r>
          <w:r>
            <w:fldChar w:fldCharType="separate"/>
          </w:r>
          <w:r>
            <w:rPr>
              <w:rFonts w:hint="default"/>
              <w:lang w:val="en-US"/>
            </w:rPr>
            <w:t>Upload Features</w:t>
          </w:r>
          <w:r>
            <w:tab/>
          </w:r>
          <w:r>
            <w:fldChar w:fldCharType="begin"/>
          </w:r>
          <w:r>
            <w:instrText xml:space="preserve"> PAGEREF _Toc1223 \h </w:instrText>
          </w:r>
          <w:r>
            <w:fldChar w:fldCharType="separate"/>
          </w:r>
          <w:r>
            <w:t>6</w:t>
          </w:r>
          <w:r>
            <w:fldChar w:fldCharType="end"/>
          </w:r>
          <w:r>
            <w:fldChar w:fldCharType="end"/>
          </w:r>
        </w:p>
        <w:p w14:paraId="5F4D1C0D">
          <w:pPr>
            <w:pStyle w:val="41"/>
            <w:tabs>
              <w:tab w:val="right" w:leader="dot" w:pos="9360"/>
            </w:tabs>
          </w:pPr>
          <w:r>
            <w:fldChar w:fldCharType="begin"/>
          </w:r>
          <w:r>
            <w:instrText xml:space="preserve"> HYPERLINK \l _Toc13481 </w:instrText>
          </w:r>
          <w:r>
            <w:fldChar w:fldCharType="separate"/>
          </w:r>
          <w:r>
            <w:rPr>
              <w:rFonts w:hint="default"/>
              <w:lang w:val="en-US"/>
            </w:rPr>
            <w:t>Metadata Styling</w:t>
          </w:r>
          <w:r>
            <w:tab/>
          </w:r>
          <w:r>
            <w:fldChar w:fldCharType="begin"/>
          </w:r>
          <w:r>
            <w:instrText xml:space="preserve"> PAGEREF _Toc13481 \h </w:instrText>
          </w:r>
          <w:r>
            <w:fldChar w:fldCharType="separate"/>
          </w:r>
          <w:r>
            <w:t>7</w:t>
          </w:r>
          <w:r>
            <w:fldChar w:fldCharType="end"/>
          </w:r>
          <w:r>
            <w:fldChar w:fldCharType="end"/>
          </w:r>
        </w:p>
        <w:p w14:paraId="1EBE8E4F">
          <w:pPr>
            <w:pStyle w:val="41"/>
            <w:tabs>
              <w:tab w:val="right" w:leader="dot" w:pos="9360"/>
            </w:tabs>
          </w:pPr>
          <w:r>
            <w:fldChar w:fldCharType="begin"/>
          </w:r>
          <w:r>
            <w:instrText xml:space="preserve"> HYPERLINK \l _Toc21570 </w:instrText>
          </w:r>
          <w:r>
            <w:fldChar w:fldCharType="separate"/>
          </w:r>
          <w:r>
            <w:rPr>
              <w:rFonts w:hint="default"/>
              <w:lang w:val="en-US"/>
            </w:rPr>
            <w:t>Tabular View of KML Data &amp; Update Metadata</w:t>
          </w:r>
          <w:r>
            <w:tab/>
          </w:r>
          <w:r>
            <w:fldChar w:fldCharType="begin"/>
          </w:r>
          <w:r>
            <w:instrText xml:space="preserve"> PAGEREF _Toc21570 \h </w:instrText>
          </w:r>
          <w:r>
            <w:fldChar w:fldCharType="separate"/>
          </w:r>
          <w:r>
            <w:t>8</w:t>
          </w:r>
          <w:r>
            <w:fldChar w:fldCharType="end"/>
          </w:r>
          <w:r>
            <w:fldChar w:fldCharType="end"/>
          </w:r>
        </w:p>
        <w:p w14:paraId="560F638A">
          <w:pPr>
            <w:pStyle w:val="40"/>
            <w:tabs>
              <w:tab w:val="right" w:leader="dot" w:pos="9360"/>
            </w:tabs>
            <w:rPr>
              <w:b/>
            </w:rPr>
          </w:pPr>
          <w:r>
            <w:rPr>
              <w:b/>
            </w:rPr>
            <w:fldChar w:fldCharType="begin"/>
          </w:r>
          <w:r>
            <w:rPr>
              <w:b/>
            </w:rPr>
            <w:instrText xml:space="preserve"> HYPERLINK \l _Toc8488 </w:instrText>
          </w:r>
          <w:r>
            <w:rPr>
              <w:b/>
            </w:rPr>
            <w:fldChar w:fldCharType="separate"/>
          </w:r>
          <w:r>
            <w:rPr>
              <w:rFonts w:hint="default"/>
              <w:b/>
              <w:lang w:val="en-US"/>
            </w:rPr>
            <w:t>Challenges</w:t>
          </w:r>
          <w:r>
            <w:rPr>
              <w:b/>
            </w:rPr>
            <w:tab/>
          </w:r>
          <w:r>
            <w:rPr>
              <w:b/>
            </w:rPr>
            <w:fldChar w:fldCharType="begin"/>
          </w:r>
          <w:r>
            <w:rPr>
              <w:b/>
            </w:rPr>
            <w:instrText xml:space="preserve"> PAGEREF _Toc8488 \h </w:instrText>
          </w:r>
          <w:r>
            <w:rPr>
              <w:b/>
            </w:rPr>
            <w:fldChar w:fldCharType="separate"/>
          </w:r>
          <w:r>
            <w:rPr>
              <w:b/>
            </w:rPr>
            <w:t>9</w:t>
          </w:r>
          <w:r>
            <w:rPr>
              <w:b/>
            </w:rPr>
            <w:fldChar w:fldCharType="end"/>
          </w:r>
          <w:r>
            <w:rPr>
              <w:b/>
            </w:rPr>
            <w:fldChar w:fldCharType="end"/>
          </w:r>
        </w:p>
        <w:p w14:paraId="6ACD396F">
          <w:pPr>
            <w:pStyle w:val="41"/>
            <w:tabs>
              <w:tab w:val="right" w:leader="dot" w:pos="9360"/>
            </w:tabs>
          </w:pPr>
          <w:r>
            <w:fldChar w:fldCharType="begin"/>
          </w:r>
          <w:r>
            <w:instrText xml:space="preserve"> HYPERLINK \l _Toc19218 </w:instrText>
          </w:r>
          <w:r>
            <w:fldChar w:fldCharType="separate"/>
          </w:r>
          <w:r>
            <w:rPr>
              <w:rFonts w:hint="default"/>
              <w:lang w:val="en-US"/>
            </w:rPr>
            <w:t>Parsing and Managing KML Files</w:t>
          </w:r>
          <w:r>
            <w:tab/>
          </w:r>
          <w:r>
            <w:fldChar w:fldCharType="begin"/>
          </w:r>
          <w:r>
            <w:instrText xml:space="preserve"> PAGEREF _Toc19218 \h </w:instrText>
          </w:r>
          <w:r>
            <w:fldChar w:fldCharType="separate"/>
          </w:r>
          <w:r>
            <w:t>9</w:t>
          </w:r>
          <w:r>
            <w:fldChar w:fldCharType="end"/>
          </w:r>
          <w:r>
            <w:fldChar w:fldCharType="end"/>
          </w:r>
        </w:p>
        <w:p w14:paraId="55532537">
          <w:pPr>
            <w:pStyle w:val="41"/>
            <w:tabs>
              <w:tab w:val="right" w:leader="dot" w:pos="9360"/>
            </w:tabs>
          </w:pPr>
          <w:r>
            <w:fldChar w:fldCharType="begin"/>
          </w:r>
          <w:r>
            <w:instrText xml:space="preserve"> HYPERLINK \l _Toc8303 </w:instrText>
          </w:r>
          <w:r>
            <w:fldChar w:fldCharType="separate"/>
          </w:r>
          <w:r>
            <w:rPr>
              <w:rFonts w:hint="default"/>
              <w:lang w:val="en-US"/>
            </w:rPr>
            <w:t>Handling Large Datasets</w:t>
          </w:r>
          <w:r>
            <w:tab/>
          </w:r>
          <w:r>
            <w:fldChar w:fldCharType="begin"/>
          </w:r>
          <w:r>
            <w:instrText xml:space="preserve"> PAGEREF _Toc8303 \h </w:instrText>
          </w:r>
          <w:r>
            <w:fldChar w:fldCharType="separate"/>
          </w:r>
          <w:r>
            <w:t>9</w:t>
          </w:r>
          <w:r>
            <w:fldChar w:fldCharType="end"/>
          </w:r>
          <w:r>
            <w:fldChar w:fldCharType="end"/>
          </w:r>
        </w:p>
        <w:p w14:paraId="57B918CC">
          <w:pPr>
            <w:pStyle w:val="41"/>
            <w:tabs>
              <w:tab w:val="right" w:leader="dot" w:pos="9360"/>
            </w:tabs>
          </w:pPr>
          <w:r>
            <w:fldChar w:fldCharType="begin"/>
          </w:r>
          <w:r>
            <w:instrText xml:space="preserve"> HYPERLINK \l _Toc22586 </w:instrText>
          </w:r>
          <w:r>
            <w:fldChar w:fldCharType="separate"/>
          </w:r>
          <w:r>
            <w:rPr>
              <w:rFonts w:hint="default"/>
              <w:lang w:val="en-US"/>
            </w:rPr>
            <w:t>Dynamic Metadata Styling</w:t>
          </w:r>
          <w:r>
            <w:tab/>
          </w:r>
          <w:r>
            <w:fldChar w:fldCharType="begin"/>
          </w:r>
          <w:r>
            <w:instrText xml:space="preserve"> PAGEREF _Toc22586 \h </w:instrText>
          </w:r>
          <w:r>
            <w:fldChar w:fldCharType="separate"/>
          </w:r>
          <w:r>
            <w:t>9</w:t>
          </w:r>
          <w:r>
            <w:fldChar w:fldCharType="end"/>
          </w:r>
          <w:r>
            <w:fldChar w:fldCharType="end"/>
          </w:r>
        </w:p>
        <w:p w14:paraId="2C0F4940">
          <w:pPr>
            <w:pStyle w:val="41"/>
            <w:tabs>
              <w:tab w:val="right" w:leader="dot" w:pos="9360"/>
            </w:tabs>
          </w:pPr>
          <w:r>
            <w:fldChar w:fldCharType="begin"/>
          </w:r>
          <w:r>
            <w:instrText xml:space="preserve"> HYPERLINK \l _Toc13735 </w:instrText>
          </w:r>
          <w:r>
            <w:fldChar w:fldCharType="separate"/>
          </w:r>
          <w:r>
            <w:rPr>
              <w:rFonts w:hint="default"/>
              <w:lang w:val="en-US"/>
            </w:rPr>
            <w:t>User Experience</w:t>
          </w:r>
          <w:r>
            <w:tab/>
          </w:r>
          <w:r>
            <w:fldChar w:fldCharType="begin"/>
          </w:r>
          <w:r>
            <w:instrText xml:space="preserve"> PAGEREF _Toc13735 \h </w:instrText>
          </w:r>
          <w:r>
            <w:fldChar w:fldCharType="separate"/>
          </w:r>
          <w:r>
            <w:t>9</w:t>
          </w:r>
          <w:r>
            <w:fldChar w:fldCharType="end"/>
          </w:r>
          <w:r>
            <w:fldChar w:fldCharType="end"/>
          </w:r>
        </w:p>
        <w:p w14:paraId="76CC6FDF">
          <w:pPr>
            <w:pStyle w:val="40"/>
            <w:tabs>
              <w:tab w:val="right" w:leader="dot" w:pos="9360"/>
            </w:tabs>
            <w:rPr>
              <w:b/>
            </w:rPr>
          </w:pPr>
          <w:r>
            <w:rPr>
              <w:b/>
            </w:rPr>
            <w:fldChar w:fldCharType="begin"/>
          </w:r>
          <w:r>
            <w:rPr>
              <w:b/>
            </w:rPr>
            <w:instrText xml:space="preserve"> HYPERLINK \l _Toc18850 </w:instrText>
          </w:r>
          <w:r>
            <w:rPr>
              <w:b/>
            </w:rPr>
            <w:fldChar w:fldCharType="separate"/>
          </w:r>
          <w:r>
            <w:rPr>
              <w:rFonts w:hint="default"/>
              <w:b/>
              <w:lang w:val="en-US"/>
            </w:rPr>
            <w:t>Next Step/Future Work</w:t>
          </w:r>
          <w:r>
            <w:rPr>
              <w:b/>
            </w:rPr>
            <w:tab/>
          </w:r>
          <w:r>
            <w:rPr>
              <w:b/>
            </w:rPr>
            <w:fldChar w:fldCharType="begin"/>
          </w:r>
          <w:r>
            <w:rPr>
              <w:b/>
            </w:rPr>
            <w:instrText xml:space="preserve"> PAGEREF _Toc18850 \h </w:instrText>
          </w:r>
          <w:r>
            <w:rPr>
              <w:b/>
            </w:rPr>
            <w:fldChar w:fldCharType="separate"/>
          </w:r>
          <w:r>
            <w:rPr>
              <w:b/>
            </w:rPr>
            <w:t>9</w:t>
          </w:r>
          <w:r>
            <w:rPr>
              <w:b/>
            </w:rPr>
            <w:fldChar w:fldCharType="end"/>
          </w:r>
          <w:r>
            <w:rPr>
              <w:b/>
            </w:rPr>
            <w:fldChar w:fldCharType="end"/>
          </w:r>
        </w:p>
        <w:p w14:paraId="15548236">
          <w:pPr>
            <w:pStyle w:val="41"/>
            <w:tabs>
              <w:tab w:val="right" w:leader="dot" w:pos="9360"/>
            </w:tabs>
          </w:pPr>
          <w:r>
            <w:fldChar w:fldCharType="begin"/>
          </w:r>
          <w:r>
            <w:instrText xml:space="preserve"> HYPERLINK \l _Toc6359 </w:instrText>
          </w:r>
          <w:r>
            <w:fldChar w:fldCharType="separate"/>
          </w:r>
          <w:r>
            <w:rPr>
              <w:rFonts w:hint="default"/>
              <w:lang w:val="en-US"/>
            </w:rPr>
            <w:t>Advanced Data Visualization</w:t>
          </w:r>
          <w:r>
            <w:tab/>
          </w:r>
          <w:r>
            <w:fldChar w:fldCharType="begin"/>
          </w:r>
          <w:r>
            <w:instrText xml:space="preserve"> PAGEREF _Toc6359 \h </w:instrText>
          </w:r>
          <w:r>
            <w:fldChar w:fldCharType="separate"/>
          </w:r>
          <w:r>
            <w:t>9</w:t>
          </w:r>
          <w:r>
            <w:fldChar w:fldCharType="end"/>
          </w:r>
          <w:r>
            <w:fldChar w:fldCharType="end"/>
          </w:r>
        </w:p>
        <w:p w14:paraId="1B1AFF8D">
          <w:pPr>
            <w:pStyle w:val="41"/>
            <w:tabs>
              <w:tab w:val="right" w:leader="dot" w:pos="9360"/>
            </w:tabs>
          </w:pPr>
          <w:r>
            <w:fldChar w:fldCharType="begin"/>
          </w:r>
          <w:r>
            <w:instrText xml:space="preserve"> HYPERLINK \l _Toc6646 </w:instrText>
          </w:r>
          <w:r>
            <w:fldChar w:fldCharType="separate"/>
          </w:r>
          <w:r>
            <w:rPr>
              <w:rFonts w:hint="default"/>
              <w:lang w:val="en-US"/>
            </w:rPr>
            <w:t>Role-Based Access Control</w:t>
          </w:r>
          <w:r>
            <w:tab/>
          </w:r>
          <w:r>
            <w:fldChar w:fldCharType="begin"/>
          </w:r>
          <w:r>
            <w:instrText xml:space="preserve"> PAGEREF _Toc6646 \h </w:instrText>
          </w:r>
          <w:r>
            <w:fldChar w:fldCharType="separate"/>
          </w:r>
          <w:r>
            <w:t>9</w:t>
          </w:r>
          <w:r>
            <w:fldChar w:fldCharType="end"/>
          </w:r>
          <w:r>
            <w:fldChar w:fldCharType="end"/>
          </w:r>
        </w:p>
        <w:p w14:paraId="6AC5BC6F">
          <w:pPr>
            <w:pStyle w:val="41"/>
            <w:tabs>
              <w:tab w:val="right" w:leader="dot" w:pos="9360"/>
            </w:tabs>
          </w:pPr>
          <w:r>
            <w:fldChar w:fldCharType="begin"/>
          </w:r>
          <w:r>
            <w:instrText xml:space="preserve"> HYPERLINK \l _Toc22996 </w:instrText>
          </w:r>
          <w:r>
            <w:fldChar w:fldCharType="separate"/>
          </w:r>
          <w:r>
            <w:rPr>
              <w:rFonts w:hint="default"/>
              <w:lang w:val="en-US"/>
            </w:rPr>
            <w:t>Improve Performance for Large Datasets</w:t>
          </w:r>
          <w:r>
            <w:tab/>
          </w:r>
          <w:r>
            <w:fldChar w:fldCharType="begin"/>
          </w:r>
          <w:r>
            <w:instrText xml:space="preserve"> PAGEREF _Toc22996 \h </w:instrText>
          </w:r>
          <w:r>
            <w:fldChar w:fldCharType="separate"/>
          </w:r>
          <w:r>
            <w:t>10</w:t>
          </w:r>
          <w:r>
            <w:fldChar w:fldCharType="end"/>
          </w:r>
          <w:r>
            <w:fldChar w:fldCharType="end"/>
          </w:r>
        </w:p>
        <w:p w14:paraId="5E58D054">
          <w:pPr>
            <w:pStyle w:val="41"/>
            <w:tabs>
              <w:tab w:val="right" w:leader="dot" w:pos="9360"/>
            </w:tabs>
          </w:pPr>
          <w:r>
            <w:fldChar w:fldCharType="begin"/>
          </w:r>
          <w:r>
            <w:instrText xml:space="preserve"> HYPERLINK \l _Toc25152 </w:instrText>
          </w:r>
          <w:r>
            <w:fldChar w:fldCharType="separate"/>
          </w:r>
          <w:r>
            <w:rPr>
              <w:rFonts w:hint="default"/>
              <w:lang w:val="en-US"/>
            </w:rPr>
            <w:t>Extended Asset Management Features</w:t>
          </w:r>
          <w:r>
            <w:tab/>
          </w:r>
          <w:r>
            <w:fldChar w:fldCharType="begin"/>
          </w:r>
          <w:r>
            <w:instrText xml:space="preserve"> PAGEREF _Toc25152 \h </w:instrText>
          </w:r>
          <w:r>
            <w:fldChar w:fldCharType="separate"/>
          </w:r>
          <w:r>
            <w:t>10</w:t>
          </w:r>
          <w:r>
            <w:fldChar w:fldCharType="end"/>
          </w:r>
          <w:r>
            <w:fldChar w:fldCharType="end"/>
          </w:r>
        </w:p>
        <w:p w14:paraId="230EB832">
          <w:pPr>
            <w:pStyle w:val="40"/>
            <w:tabs>
              <w:tab w:val="right" w:leader="dot" w:pos="9360"/>
            </w:tabs>
            <w:rPr>
              <w:b/>
            </w:rPr>
          </w:pPr>
          <w:r>
            <w:rPr>
              <w:b/>
            </w:rPr>
            <w:fldChar w:fldCharType="begin"/>
          </w:r>
          <w:r>
            <w:rPr>
              <w:b/>
            </w:rPr>
            <w:instrText xml:space="preserve"> HYPERLINK \l _Toc31705 </w:instrText>
          </w:r>
          <w:r>
            <w:rPr>
              <w:b/>
            </w:rPr>
            <w:fldChar w:fldCharType="separate"/>
          </w:r>
          <w:r>
            <w:rPr>
              <w:rFonts w:hint="default"/>
              <w:b/>
              <w:lang w:val="en-MY"/>
            </w:rPr>
            <w:t>Final Results</w:t>
          </w:r>
          <w:r>
            <w:rPr>
              <w:b/>
            </w:rPr>
            <w:tab/>
          </w:r>
          <w:r>
            <w:rPr>
              <w:b/>
            </w:rPr>
            <w:fldChar w:fldCharType="begin"/>
          </w:r>
          <w:r>
            <w:rPr>
              <w:b/>
            </w:rPr>
            <w:instrText xml:space="preserve"> PAGEREF _Toc31705 \h </w:instrText>
          </w:r>
          <w:r>
            <w:rPr>
              <w:b/>
            </w:rPr>
            <w:fldChar w:fldCharType="separate"/>
          </w:r>
          <w:r>
            <w:rPr>
              <w:b/>
            </w:rPr>
            <w:t>10</w:t>
          </w:r>
          <w:r>
            <w:rPr>
              <w:b/>
            </w:rPr>
            <w:fldChar w:fldCharType="end"/>
          </w:r>
          <w:r>
            <w:rPr>
              <w:b/>
            </w:rPr>
            <w:fldChar w:fldCharType="end"/>
          </w:r>
        </w:p>
        <w:p w14:paraId="2FF9B877">
          <w:pPr>
            <w:pStyle w:val="40"/>
            <w:tabs>
              <w:tab w:val="right" w:leader="dot" w:pos="9360"/>
            </w:tabs>
            <w:rPr>
              <w:b/>
            </w:rPr>
          </w:pPr>
          <w:r>
            <w:rPr>
              <w:b/>
            </w:rPr>
            <w:fldChar w:fldCharType="begin"/>
          </w:r>
          <w:r>
            <w:rPr>
              <w:b/>
            </w:rPr>
            <w:instrText xml:space="preserve"> HYPERLINK \l _Toc13730 </w:instrText>
          </w:r>
          <w:r>
            <w:rPr>
              <w:b/>
            </w:rPr>
            <w:fldChar w:fldCharType="separate"/>
          </w:r>
          <w:r>
            <w:rPr>
              <w:rFonts w:hint="default"/>
              <w:b/>
              <w:lang w:val="en-MY"/>
            </w:rPr>
            <w:t>Areas of Contribution</w:t>
          </w:r>
          <w:r>
            <w:rPr>
              <w:b/>
            </w:rPr>
            <w:tab/>
          </w:r>
          <w:r>
            <w:rPr>
              <w:b/>
            </w:rPr>
            <w:fldChar w:fldCharType="begin"/>
          </w:r>
          <w:r>
            <w:rPr>
              <w:b/>
            </w:rPr>
            <w:instrText xml:space="preserve"> PAGEREF _Toc13730 \h </w:instrText>
          </w:r>
          <w:r>
            <w:rPr>
              <w:b/>
            </w:rPr>
            <w:fldChar w:fldCharType="separate"/>
          </w:r>
          <w:r>
            <w:rPr>
              <w:b/>
            </w:rPr>
            <w:t>11</w:t>
          </w:r>
          <w:r>
            <w:rPr>
              <w:b/>
            </w:rPr>
            <w:fldChar w:fldCharType="end"/>
          </w:r>
          <w:r>
            <w:rPr>
              <w:b/>
            </w:rPr>
            <w:fldChar w:fldCharType="end"/>
          </w:r>
        </w:p>
        <w:p w14:paraId="70654A6F">
          <w:pPr>
            <w:pStyle w:val="41"/>
            <w:tabs>
              <w:tab w:val="right" w:leader="dot" w:pos="9360"/>
            </w:tabs>
          </w:pPr>
          <w:r>
            <w:fldChar w:fldCharType="begin"/>
          </w:r>
          <w:r>
            <w:instrText xml:space="preserve"> HYPERLINK \l _Toc22261 </w:instrText>
          </w:r>
          <w:r>
            <w:fldChar w:fldCharType="separate"/>
          </w:r>
          <w:r>
            <w:rPr>
              <w:rFonts w:hint="default"/>
              <w:lang w:val="en-MY"/>
            </w:rPr>
            <w:t>Cesium JS Integration and Map Rendering &amp; Tabular Data Display and Database Integration</w:t>
          </w:r>
          <w:r>
            <w:tab/>
          </w:r>
          <w:r>
            <w:fldChar w:fldCharType="begin"/>
          </w:r>
          <w:r>
            <w:instrText xml:space="preserve"> PAGEREF _Toc22261 \h </w:instrText>
          </w:r>
          <w:r>
            <w:fldChar w:fldCharType="separate"/>
          </w:r>
          <w:r>
            <w:t>11</w:t>
          </w:r>
          <w:r>
            <w:fldChar w:fldCharType="end"/>
          </w:r>
          <w:r>
            <w:fldChar w:fldCharType="end"/>
          </w:r>
        </w:p>
        <w:p w14:paraId="5508E5A1">
          <w:pPr>
            <w:pStyle w:val="41"/>
            <w:tabs>
              <w:tab w:val="right" w:leader="dot" w:pos="9360"/>
            </w:tabs>
          </w:pPr>
          <w:r>
            <w:fldChar w:fldCharType="begin"/>
          </w:r>
          <w:r>
            <w:instrText xml:space="preserve"> HYPERLINK \l _Toc8097 </w:instrText>
          </w:r>
          <w:r>
            <w:fldChar w:fldCharType="separate"/>
          </w:r>
          <w:r>
            <w:rPr>
              <w:rFonts w:hint="default"/>
              <w:lang w:val="en-MY"/>
            </w:rPr>
            <w:t>Fly-to Camera Functionalities, Dynamic Metadata Styling &amp; Visualization and KML File Upload &amp; Parsing</w:t>
          </w:r>
          <w:r>
            <w:tab/>
          </w:r>
          <w:r>
            <w:fldChar w:fldCharType="begin"/>
          </w:r>
          <w:r>
            <w:instrText xml:space="preserve"> PAGEREF _Toc8097 \h </w:instrText>
          </w:r>
          <w:r>
            <w:fldChar w:fldCharType="separate"/>
          </w:r>
          <w:r>
            <w:t>11</w:t>
          </w:r>
          <w:r>
            <w:fldChar w:fldCharType="end"/>
          </w:r>
          <w:r>
            <w:fldChar w:fldCharType="end"/>
          </w:r>
        </w:p>
        <w:p w14:paraId="1ADB4617">
          <w:pPr>
            <w:rPr>
              <w:rFonts w:asciiTheme="minorHAnsi" w:hAnsiTheme="minorHAnsi" w:eastAsiaTheme="minorEastAsia" w:cstheme="minorBidi"/>
              <w:b/>
              <w:sz w:val="24"/>
              <w:szCs w:val="24"/>
              <w:lang w:val="en-US" w:eastAsia="ja-JP" w:bidi="ar-SA"/>
            </w:rPr>
          </w:pPr>
          <w:r>
            <w:rPr>
              <w:b/>
            </w:rPr>
            <w:fldChar w:fldCharType="end"/>
          </w:r>
        </w:p>
      </w:sdtContent>
    </w:sdt>
    <w:p w14:paraId="6DBBFF1E">
      <w:pPr>
        <w:rPr>
          <w:rFonts w:asciiTheme="minorHAnsi" w:hAnsiTheme="minorHAnsi" w:eastAsiaTheme="minorEastAsia" w:cstheme="minorBidi"/>
          <w:b/>
          <w:sz w:val="24"/>
          <w:szCs w:val="24"/>
          <w:lang w:val="en-US" w:eastAsia="ja-JP" w:bidi="ar-SA"/>
        </w:rPr>
      </w:pPr>
    </w:p>
    <w:p w14:paraId="4A9EC2CF">
      <w:pPr>
        <w:rPr>
          <w:b/>
        </w:rPr>
      </w:pPr>
      <w:r>
        <w:rPr>
          <w:b/>
        </w:rPr>
        <w:br w:type="page"/>
      </w:r>
    </w:p>
    <w:p w14:paraId="5C992EFA">
      <w:pPr>
        <w:pStyle w:val="2"/>
        <w:bidi w:val="0"/>
        <w:rPr>
          <w:rFonts w:hint="default"/>
        </w:rPr>
      </w:pPr>
      <w:bookmarkStart w:id="0" w:name="_Toc22916"/>
      <w:bookmarkStart w:id="1" w:name="_Toc24372"/>
      <w:bookmarkStart w:id="2" w:name="_Toc6643"/>
      <w:bookmarkStart w:id="3" w:name="_Toc12899"/>
      <w:bookmarkStart w:id="4" w:name="_Toc27650"/>
      <w:r>
        <w:rPr>
          <w:rFonts w:hint="default"/>
        </w:rPr>
        <w:t>Overview</w:t>
      </w:r>
      <w:bookmarkEnd w:id="0"/>
      <w:bookmarkEnd w:id="1"/>
      <w:bookmarkEnd w:id="2"/>
      <w:bookmarkEnd w:id="3"/>
      <w:bookmarkEnd w:id="4"/>
    </w:p>
    <w:p w14:paraId="5B2B39AE">
      <w:pPr>
        <w:bidi w:val="0"/>
        <w:rPr>
          <w:rFonts w:hint="default" w:ascii="Times New Roman" w:hAnsi="Times New Roman" w:cs="Times New Roman"/>
          <w:sz w:val="28"/>
          <w:szCs w:val="28"/>
        </w:rPr>
      </w:pPr>
      <w:r>
        <w:rPr>
          <w:rFonts w:hint="default" w:ascii="Times New Roman" w:hAnsi="Times New Roman" w:cs="Times New Roman"/>
          <w:sz w:val="28"/>
          <w:szCs w:val="28"/>
        </w:rPr>
        <w:t>This project is designed to meet the requirements for becoming a Cesium-certified developer, as outlined in the Cesium Certification Requirements. The application demonstrates proficiency in CesiumJS by integrating core functionalities, including KML data visualization, interactive asset management, and advanced user interactions.</w:t>
      </w:r>
    </w:p>
    <w:p w14:paraId="0ECE62B5">
      <w:pPr>
        <w:spacing w:line="360" w:lineRule="auto"/>
        <w:jc w:val="both"/>
        <w:rPr>
          <w:rFonts w:hint="default" w:ascii="Times New Roman" w:hAnsi="Times New Roman" w:eastAsia="Times New Roman" w:cs="Times New Roman"/>
          <w:b w:val="0"/>
          <w:bCs w:val="0"/>
          <w:sz w:val="28"/>
          <w:szCs w:val="28"/>
        </w:rPr>
      </w:pPr>
    </w:p>
    <w:p w14:paraId="1251D1E6">
      <w:pPr>
        <w:pStyle w:val="2"/>
        <w:bidi w:val="0"/>
        <w:rPr>
          <w:rFonts w:hint="default"/>
        </w:rPr>
      </w:pPr>
      <w:bookmarkStart w:id="5" w:name="_Toc21391"/>
      <w:bookmarkStart w:id="6" w:name="_Toc21557"/>
      <w:bookmarkStart w:id="7" w:name="_Toc30823"/>
      <w:bookmarkStart w:id="8" w:name="_Toc16661"/>
      <w:bookmarkStart w:id="9" w:name="_Project_Goal"/>
      <w:bookmarkStart w:id="10" w:name="_Toc1028697986"/>
      <w:bookmarkStart w:id="11" w:name="_Toc1498550679"/>
      <w:bookmarkStart w:id="12" w:name="_Toc28338"/>
      <w:bookmarkStart w:id="13" w:name="_Toc19078"/>
      <w:bookmarkStart w:id="14" w:name="_Toc1050"/>
      <w:bookmarkStart w:id="15" w:name="_Toc11983"/>
      <w:r>
        <w:rPr>
          <w:rFonts w:hint="default"/>
        </w:rPr>
        <w:t>Project Goal</w:t>
      </w:r>
      <w:bookmarkEnd w:id="5"/>
      <w:bookmarkEnd w:id="6"/>
      <w:bookmarkEnd w:id="7"/>
      <w:bookmarkEnd w:id="8"/>
      <w:bookmarkEnd w:id="9"/>
      <w:bookmarkEnd w:id="10"/>
      <w:bookmarkEnd w:id="11"/>
      <w:bookmarkEnd w:id="12"/>
      <w:bookmarkEnd w:id="13"/>
      <w:bookmarkEnd w:id="14"/>
      <w:bookmarkEnd w:id="15"/>
    </w:p>
    <w:p w14:paraId="4C901C17">
      <w:pPr>
        <w:bidi w:val="0"/>
        <w:rPr>
          <w:rFonts w:hint="default" w:ascii="Times New Roman" w:hAnsi="Times New Roman" w:cs="Times New Roman"/>
          <w:sz w:val="28"/>
          <w:szCs w:val="28"/>
        </w:rPr>
      </w:pPr>
      <w:r>
        <w:rPr>
          <w:rFonts w:hint="default" w:ascii="Times New Roman" w:hAnsi="Times New Roman" w:cs="Times New Roman"/>
          <w:sz w:val="28"/>
          <w:szCs w:val="28"/>
        </w:rPr>
        <w:t>To develop a web-based application that visualizes KML file data using Cesium.js, allowing users to interact with geospatial features, dynamically style map elements based on metadata, and manage feature data through a tabular interface linked to a database.</w:t>
      </w:r>
    </w:p>
    <w:p w14:paraId="7ACADDBC">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Key Features:</w:t>
      </w:r>
    </w:p>
    <w:p w14:paraId="26DD52E4">
      <w:pPr>
        <w:pStyle w:val="3"/>
        <w:bidi w:val="0"/>
        <w:rPr>
          <w:rFonts w:hint="default"/>
          <w:lang w:val="en-US"/>
        </w:rPr>
      </w:pPr>
      <w:bookmarkStart w:id="16" w:name="_Toc30197"/>
      <w:bookmarkStart w:id="17" w:name="_Toc831"/>
      <w:bookmarkStart w:id="18" w:name="_Toc21356"/>
      <w:bookmarkStart w:id="19" w:name="_Toc22620"/>
      <w:bookmarkStart w:id="20" w:name="_Toc5715"/>
      <w:bookmarkStart w:id="21" w:name="_Toc7782"/>
      <w:bookmarkStart w:id="22" w:name="_Toc16775"/>
      <w:bookmarkStart w:id="23" w:name="_Toc19227"/>
      <w:r>
        <w:rPr>
          <w:rFonts w:hint="default"/>
        </w:rPr>
        <w:t>Integration with Cesium.js</w:t>
      </w:r>
      <w:bookmarkEnd w:id="16"/>
      <w:bookmarkEnd w:id="17"/>
      <w:bookmarkEnd w:id="18"/>
      <w:bookmarkEnd w:id="19"/>
      <w:bookmarkEnd w:id="20"/>
      <w:bookmarkEnd w:id="21"/>
      <w:bookmarkEnd w:id="22"/>
      <w:bookmarkEnd w:id="23"/>
    </w:p>
    <w:p w14:paraId="7A1D97FC">
      <w:pPr>
        <w:keepNext w:val="0"/>
        <w:keepLines w:val="0"/>
        <w:widowControl/>
        <w:numPr>
          <w:ilvl w:val="1"/>
          <w:numId w:val="1"/>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Utilize the Cesium.js library for rendering 3D geospatial data.</w:t>
      </w:r>
    </w:p>
    <w:p w14:paraId="28250E4B">
      <w:pPr>
        <w:keepNext w:val="0"/>
        <w:keepLines w:val="0"/>
        <w:widowControl/>
        <w:numPr>
          <w:ilvl w:val="1"/>
          <w:numId w:val="1"/>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Enable dynamic visualization of KML data on an interactive Cesium map.</w:t>
      </w:r>
    </w:p>
    <w:p w14:paraId="6303D391">
      <w:pPr>
        <w:pStyle w:val="3"/>
        <w:bidi w:val="0"/>
        <w:rPr>
          <w:rFonts w:hint="default"/>
        </w:rPr>
      </w:pPr>
      <w:bookmarkStart w:id="24" w:name="_Toc31685"/>
      <w:bookmarkStart w:id="25" w:name="_Toc11482"/>
      <w:bookmarkStart w:id="26" w:name="_Toc14562"/>
      <w:bookmarkStart w:id="27" w:name="_Toc10212"/>
      <w:bookmarkStart w:id="28" w:name="_Toc28615"/>
      <w:bookmarkStart w:id="29" w:name="_Toc19413"/>
      <w:bookmarkStart w:id="30" w:name="_Toc14289"/>
      <w:bookmarkStart w:id="31" w:name="_Toc28235"/>
      <w:r>
        <w:rPr>
          <w:rFonts w:hint="default"/>
          <w:lang w:val="en-US"/>
        </w:rPr>
        <w:t>KML File Upload</w:t>
      </w:r>
      <w:bookmarkEnd w:id="24"/>
      <w:bookmarkEnd w:id="25"/>
      <w:bookmarkEnd w:id="26"/>
      <w:bookmarkEnd w:id="27"/>
      <w:bookmarkEnd w:id="28"/>
      <w:bookmarkEnd w:id="29"/>
      <w:bookmarkEnd w:id="30"/>
      <w:bookmarkEnd w:id="31"/>
    </w:p>
    <w:p w14:paraId="29EBB275">
      <w:pPr>
        <w:keepNext w:val="0"/>
        <w:keepLines w:val="0"/>
        <w:widowControl/>
        <w:numPr>
          <w:ilvl w:val="1"/>
          <w:numId w:val="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Implement a functionality to upload KML files containing geospatial data.</w:t>
      </w:r>
    </w:p>
    <w:p w14:paraId="392839C0">
      <w:pPr>
        <w:pStyle w:val="3"/>
        <w:bidi w:val="0"/>
        <w:rPr>
          <w:rFonts w:hint="default"/>
          <w:lang w:val="en-US"/>
        </w:rPr>
      </w:pPr>
      <w:bookmarkStart w:id="32" w:name="_Toc29271"/>
      <w:bookmarkStart w:id="33" w:name="_Toc10982"/>
      <w:bookmarkStart w:id="34" w:name="_Toc20065"/>
      <w:bookmarkStart w:id="35" w:name="_Toc503"/>
      <w:bookmarkStart w:id="36" w:name="_Toc77"/>
      <w:bookmarkStart w:id="37" w:name="_Toc12644"/>
      <w:bookmarkStart w:id="38" w:name="_Toc27119"/>
      <w:r>
        <w:rPr>
          <w:rFonts w:hint="default"/>
          <w:lang w:val="en-US"/>
        </w:rPr>
        <w:t>Fly-to Camera Functionality</w:t>
      </w:r>
      <w:bookmarkEnd w:id="32"/>
      <w:bookmarkEnd w:id="33"/>
      <w:bookmarkEnd w:id="34"/>
      <w:bookmarkEnd w:id="35"/>
      <w:bookmarkEnd w:id="36"/>
      <w:bookmarkEnd w:id="37"/>
      <w:bookmarkEnd w:id="38"/>
    </w:p>
    <w:p w14:paraId="2276DEAA">
      <w:pPr>
        <w:keepNext w:val="0"/>
        <w:keepLines w:val="0"/>
        <w:widowControl/>
        <w:numPr>
          <w:ilvl w:val="1"/>
          <w:numId w:val="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Upon uploading a KML file, automatically adjust the map view to focus on the relevant geospatial features using the "Fly-to" camera function.</w:t>
      </w:r>
    </w:p>
    <w:p w14:paraId="0DE034A2">
      <w:pPr>
        <w:pStyle w:val="3"/>
        <w:bidi w:val="0"/>
        <w:rPr>
          <w:rFonts w:hint="default"/>
          <w:lang w:val="en-US"/>
        </w:rPr>
      </w:pPr>
      <w:bookmarkStart w:id="39" w:name="_Toc15212"/>
      <w:bookmarkStart w:id="40" w:name="_Toc25017"/>
      <w:bookmarkStart w:id="41" w:name="_Toc9524"/>
      <w:bookmarkStart w:id="42" w:name="_Toc4783"/>
      <w:bookmarkStart w:id="43" w:name="_Toc16070"/>
      <w:bookmarkStart w:id="44" w:name="_Toc12514"/>
      <w:bookmarkStart w:id="45" w:name="_Toc15329"/>
      <w:bookmarkStart w:id="46" w:name="_Toc7965"/>
      <w:r>
        <w:rPr>
          <w:rFonts w:hint="default"/>
          <w:lang w:val="en-US"/>
        </w:rPr>
        <w:t>Dynamic Metadata Styling</w:t>
      </w:r>
      <w:bookmarkEnd w:id="39"/>
      <w:bookmarkEnd w:id="40"/>
      <w:bookmarkEnd w:id="41"/>
      <w:bookmarkEnd w:id="42"/>
      <w:bookmarkEnd w:id="43"/>
      <w:bookmarkEnd w:id="44"/>
      <w:bookmarkEnd w:id="45"/>
      <w:bookmarkEnd w:id="46"/>
    </w:p>
    <w:p w14:paraId="48878856">
      <w:pPr>
        <w:keepNext w:val="0"/>
        <w:keepLines w:val="0"/>
        <w:widowControl/>
        <w:numPr>
          <w:ilvl w:val="1"/>
          <w:numId w:val="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Link KML lot data</w:t>
      </w:r>
      <w:r>
        <w:rPr>
          <w:rFonts w:hint="default" w:ascii="Times New Roman" w:hAnsi="Times New Roman" w:cs="Times New Roman"/>
          <w:lang w:val="en-US"/>
        </w:rPr>
        <w:t xml:space="preserve"> attribute</w:t>
      </w:r>
      <w:r>
        <w:rPr>
          <w:rFonts w:hint="default" w:ascii="Times New Roman" w:hAnsi="Times New Roman" w:cs="Times New Roman"/>
        </w:rPr>
        <w:t xml:space="preserve"> with their corresponding metadata values.</w:t>
      </w:r>
    </w:p>
    <w:p w14:paraId="2F4A165A">
      <w:pPr>
        <w:keepNext w:val="0"/>
        <w:keepLines w:val="0"/>
        <w:widowControl/>
        <w:numPr>
          <w:ilvl w:val="1"/>
          <w:numId w:val="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Use metadata to assign different colors to map features based on their type or category, enabling intuitive visualization.</w:t>
      </w:r>
    </w:p>
    <w:p w14:paraId="51A9507B">
      <w:pPr>
        <w:pStyle w:val="3"/>
        <w:bidi w:val="0"/>
        <w:rPr>
          <w:rFonts w:hint="default"/>
          <w:lang w:val="en-US"/>
        </w:rPr>
      </w:pPr>
      <w:bookmarkStart w:id="47" w:name="_Toc25013"/>
      <w:bookmarkStart w:id="48" w:name="_Toc25291"/>
      <w:bookmarkStart w:id="49" w:name="_Toc16226"/>
      <w:bookmarkStart w:id="50" w:name="_Toc2332"/>
      <w:bookmarkStart w:id="51" w:name="_Toc19282"/>
      <w:bookmarkStart w:id="52" w:name="_Toc18261"/>
      <w:bookmarkStart w:id="53" w:name="_Toc7980"/>
      <w:bookmarkStart w:id="54" w:name="_Toc16439"/>
      <w:r>
        <w:rPr>
          <w:rFonts w:hint="default"/>
          <w:lang w:val="en-US"/>
        </w:rPr>
        <w:t>Feature Linking and Metadata Update</w:t>
      </w:r>
      <w:bookmarkEnd w:id="47"/>
      <w:bookmarkEnd w:id="48"/>
      <w:bookmarkEnd w:id="49"/>
      <w:bookmarkEnd w:id="50"/>
      <w:bookmarkEnd w:id="51"/>
      <w:bookmarkEnd w:id="52"/>
      <w:bookmarkEnd w:id="53"/>
      <w:bookmarkEnd w:id="54"/>
    </w:p>
    <w:p w14:paraId="3AA1DF77">
      <w:pPr>
        <w:keepNext w:val="0"/>
        <w:keepLines w:val="0"/>
        <w:widowControl/>
        <w:numPr>
          <w:ilvl w:val="1"/>
          <w:numId w:val="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Update the list of data features to dynamically associate them with existing lot IDs extracted from the KML file.</w:t>
      </w:r>
    </w:p>
    <w:p w14:paraId="609D642E">
      <w:pPr>
        <w:pStyle w:val="3"/>
        <w:bidi w:val="0"/>
        <w:rPr>
          <w:rFonts w:hint="default"/>
          <w:lang w:val="en-US"/>
        </w:rPr>
      </w:pPr>
      <w:bookmarkStart w:id="55" w:name="_Toc5162"/>
      <w:bookmarkStart w:id="56" w:name="_Toc9821"/>
      <w:bookmarkStart w:id="57" w:name="_Toc2642"/>
      <w:bookmarkStart w:id="58" w:name="_Toc9912"/>
      <w:bookmarkStart w:id="59" w:name="_Toc27872"/>
      <w:bookmarkStart w:id="60" w:name="_Toc22627"/>
      <w:bookmarkStart w:id="61" w:name="_Toc20302"/>
      <w:bookmarkStart w:id="62" w:name="_Toc12334"/>
      <w:r>
        <w:rPr>
          <w:rFonts w:hint="default"/>
          <w:lang w:val="en-US"/>
        </w:rPr>
        <w:t>Tabular Data Display</w:t>
      </w:r>
      <w:bookmarkEnd w:id="55"/>
      <w:bookmarkEnd w:id="56"/>
      <w:bookmarkEnd w:id="57"/>
      <w:bookmarkEnd w:id="58"/>
      <w:bookmarkEnd w:id="59"/>
      <w:bookmarkEnd w:id="60"/>
      <w:bookmarkEnd w:id="61"/>
      <w:bookmarkEnd w:id="62"/>
    </w:p>
    <w:p w14:paraId="65315E2F">
      <w:pPr>
        <w:keepNext w:val="0"/>
        <w:keepLines w:val="0"/>
        <w:widowControl/>
        <w:numPr>
          <w:ilvl w:val="1"/>
          <w:numId w:val="6"/>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Parse KML data and present feature information in a tabular format for better visualization and interaction.</w:t>
      </w:r>
    </w:p>
    <w:p w14:paraId="2685E434">
      <w:pPr>
        <w:pStyle w:val="3"/>
        <w:bidi w:val="0"/>
        <w:rPr>
          <w:rFonts w:hint="default"/>
          <w:lang w:val="en-US"/>
        </w:rPr>
      </w:pPr>
      <w:bookmarkStart w:id="63" w:name="_Toc31471"/>
      <w:bookmarkStart w:id="64" w:name="_Toc4323"/>
      <w:bookmarkStart w:id="65" w:name="_Toc7856"/>
      <w:bookmarkStart w:id="66" w:name="_Toc1494"/>
      <w:bookmarkStart w:id="67" w:name="_Toc24912"/>
      <w:bookmarkStart w:id="68" w:name="_Toc7267"/>
      <w:bookmarkStart w:id="69" w:name="_Toc11655"/>
      <w:bookmarkStart w:id="70" w:name="_Toc26344"/>
      <w:r>
        <w:rPr>
          <w:rFonts w:hint="default"/>
          <w:lang w:val="en-US"/>
        </w:rPr>
        <w:t>Database Integration</w:t>
      </w:r>
      <w:bookmarkEnd w:id="63"/>
      <w:bookmarkEnd w:id="64"/>
      <w:bookmarkEnd w:id="65"/>
      <w:bookmarkEnd w:id="66"/>
      <w:bookmarkEnd w:id="67"/>
      <w:bookmarkEnd w:id="68"/>
      <w:bookmarkEnd w:id="69"/>
      <w:bookmarkEnd w:id="70"/>
    </w:p>
    <w:p w14:paraId="3D368FBE">
      <w:pPr>
        <w:keepNext w:val="0"/>
        <w:keepLines w:val="0"/>
        <w:widowControl/>
        <w:numPr>
          <w:ilvl w:val="1"/>
          <w:numId w:val="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Store KML feature metadata in a database.</w:t>
      </w:r>
    </w:p>
    <w:p w14:paraId="7478A819">
      <w:pPr>
        <w:keepNext w:val="0"/>
        <w:keepLines w:val="0"/>
        <w:widowControl/>
        <w:numPr>
          <w:ilvl w:val="1"/>
          <w:numId w:val="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Enable editing and updating of metadata through the application interface, ensuring data consistency and usability.</w:t>
      </w:r>
    </w:p>
    <w:p w14:paraId="343EA1E7">
      <w:pPr>
        <w:pStyle w:val="2"/>
        <w:bidi w:val="0"/>
        <w:rPr>
          <w:rFonts w:hint="default"/>
        </w:rPr>
      </w:pPr>
      <w:bookmarkStart w:id="71" w:name="_Toc20119"/>
      <w:bookmarkStart w:id="72" w:name="_Toc20603"/>
      <w:bookmarkStart w:id="73" w:name="_Toc1675"/>
      <w:bookmarkStart w:id="74" w:name="_Toc9571"/>
      <w:bookmarkStart w:id="75" w:name="_Toc4195"/>
      <w:bookmarkStart w:id="76" w:name="_Toc7045"/>
      <w:bookmarkStart w:id="77" w:name="_Toc31108"/>
      <w:bookmarkStart w:id="78" w:name="_Toc28043"/>
      <w:r>
        <w:rPr>
          <w:rFonts w:hint="default"/>
        </w:rPr>
        <w:t>Technical Specifications</w:t>
      </w:r>
      <w:bookmarkEnd w:id="71"/>
      <w:bookmarkEnd w:id="72"/>
      <w:bookmarkEnd w:id="73"/>
      <w:bookmarkEnd w:id="74"/>
      <w:bookmarkEnd w:id="75"/>
      <w:bookmarkEnd w:id="76"/>
      <w:bookmarkEnd w:id="77"/>
      <w:bookmarkEnd w:id="78"/>
    </w:p>
    <w:p w14:paraId="0BD51CE7">
      <w:pPr>
        <w:pStyle w:val="3"/>
        <w:bidi w:val="0"/>
        <w:rPr>
          <w:rFonts w:hint="default" w:ascii="Times New Roman" w:hAnsi="Times New Roman" w:cs="Times New Roman"/>
        </w:rPr>
      </w:pPr>
      <w:bookmarkStart w:id="79" w:name="_Toc2673"/>
      <w:bookmarkStart w:id="80" w:name="_Toc1923"/>
      <w:bookmarkStart w:id="81" w:name="_Toc21983"/>
      <w:bookmarkStart w:id="82" w:name="_Toc30622"/>
      <w:bookmarkStart w:id="83" w:name="_Toc26256"/>
      <w:bookmarkStart w:id="84" w:name="_Toc26678"/>
      <w:bookmarkStart w:id="85" w:name="_Toc23840"/>
      <w:r>
        <w:rPr>
          <w:rFonts w:hint="default"/>
        </w:rPr>
        <w:t>Frontend</w:t>
      </w:r>
      <w:bookmarkEnd w:id="79"/>
      <w:bookmarkEnd w:id="80"/>
      <w:bookmarkEnd w:id="81"/>
      <w:bookmarkEnd w:id="82"/>
      <w:bookmarkEnd w:id="83"/>
      <w:bookmarkEnd w:id="84"/>
      <w:bookmarkEnd w:id="85"/>
    </w:p>
    <w:p w14:paraId="4D6A48B9">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17"/>
          <w:rFonts w:hint="default" w:ascii="Times New Roman" w:hAnsi="Times New Roman" w:cs="Times New Roman"/>
        </w:rPr>
        <w:t>Cesium.js</w:t>
      </w:r>
      <w:r>
        <w:rPr>
          <w:rFonts w:hint="default" w:ascii="Times New Roman" w:hAnsi="Times New Roman" w:cs="Times New Roman"/>
        </w:rPr>
        <w:t>: For 3D geospatial visualization.</w:t>
      </w:r>
    </w:p>
    <w:p w14:paraId="1914F15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17"/>
          <w:rFonts w:hint="default" w:ascii="Times New Roman" w:hAnsi="Times New Roman" w:cs="Times New Roman"/>
        </w:rPr>
        <w:t>HTML/CSS/JavaScript</w:t>
      </w:r>
      <w:r>
        <w:rPr>
          <w:rStyle w:val="17"/>
          <w:rFonts w:hint="default" w:ascii="Times New Roman" w:hAnsi="Times New Roman" w:cs="Times New Roman"/>
          <w:lang w:val="en-US"/>
        </w:rPr>
        <w:t>/jQuery</w:t>
      </w:r>
      <w:r>
        <w:rPr>
          <w:rFonts w:hint="default" w:ascii="Times New Roman" w:hAnsi="Times New Roman" w:cs="Times New Roman"/>
        </w:rPr>
        <w:t>: For building the user interface.</w:t>
      </w:r>
    </w:p>
    <w:p w14:paraId="38AEA7AD">
      <w:pPr>
        <w:pStyle w:val="3"/>
        <w:bidi w:val="0"/>
        <w:rPr>
          <w:rFonts w:hint="default" w:ascii="Times New Roman" w:hAnsi="Times New Roman" w:cs="Times New Roman"/>
        </w:rPr>
      </w:pPr>
      <w:bookmarkStart w:id="86" w:name="_Toc20804"/>
      <w:bookmarkStart w:id="87" w:name="_Toc9409"/>
      <w:bookmarkStart w:id="88" w:name="_Toc11488"/>
      <w:bookmarkStart w:id="89" w:name="_Toc14101"/>
      <w:bookmarkStart w:id="90" w:name="_Toc31697"/>
      <w:bookmarkStart w:id="91" w:name="_Toc21728"/>
      <w:bookmarkStart w:id="92" w:name="_Toc14355"/>
      <w:r>
        <w:rPr>
          <w:rFonts w:hint="default"/>
        </w:rPr>
        <w:t>Backend</w:t>
      </w:r>
      <w:bookmarkEnd w:id="86"/>
      <w:bookmarkEnd w:id="87"/>
      <w:bookmarkEnd w:id="88"/>
      <w:bookmarkEnd w:id="89"/>
      <w:bookmarkEnd w:id="90"/>
      <w:bookmarkEnd w:id="91"/>
      <w:bookmarkEnd w:id="92"/>
    </w:p>
    <w:p w14:paraId="7B6AD178">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17"/>
          <w:rFonts w:hint="default" w:ascii="Times New Roman" w:hAnsi="Times New Roman" w:cs="Times New Roman"/>
        </w:rPr>
        <w:t>Database</w:t>
      </w:r>
      <w:r>
        <w:rPr>
          <w:rFonts w:hint="default" w:ascii="Times New Roman" w:hAnsi="Times New Roman" w:cs="Times New Roman"/>
        </w:rPr>
        <w:t>: M</w:t>
      </w:r>
      <w:r>
        <w:rPr>
          <w:rFonts w:hint="default" w:ascii="Times New Roman" w:hAnsi="Times New Roman" w:cs="Times New Roman"/>
          <w:lang w:val="en-US"/>
        </w:rPr>
        <w:t xml:space="preserve">SSQL </w:t>
      </w:r>
      <w:r>
        <w:rPr>
          <w:rFonts w:hint="default" w:ascii="Times New Roman" w:hAnsi="Times New Roman" w:cs="Times New Roman"/>
        </w:rPr>
        <w:t>for storing metadata and feature associations.</w:t>
      </w:r>
    </w:p>
    <w:p w14:paraId="3005DF80">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b/>
          <w:bCs/>
          <w:lang w:val="en-US"/>
        </w:rPr>
        <w:t>PHP</w:t>
      </w:r>
      <w:r>
        <w:rPr>
          <w:rFonts w:hint="default" w:ascii="Times New Roman" w:hAnsi="Times New Roman" w:cs="Times New Roman"/>
        </w:rPr>
        <w:t xml:space="preserve">: </w:t>
      </w:r>
      <w:r>
        <w:rPr>
          <w:rFonts w:hint="default" w:ascii="Times New Roman" w:hAnsi="Times New Roman" w:eastAsia="SimSun" w:cs="Times New Roman"/>
          <w:sz w:val="24"/>
          <w:szCs w:val="24"/>
        </w:rPr>
        <w:t xml:space="preserve">handle </w:t>
      </w:r>
      <w:r>
        <w:rPr>
          <w:rStyle w:val="17"/>
          <w:rFonts w:hint="default" w:ascii="Times New Roman" w:hAnsi="Times New Roman" w:eastAsia="SimSun" w:cs="Times New Roman"/>
          <w:sz w:val="24"/>
          <w:szCs w:val="24"/>
        </w:rPr>
        <w:t>POST</w:t>
      </w:r>
      <w:r>
        <w:rPr>
          <w:rFonts w:hint="default" w:ascii="Times New Roman" w:hAnsi="Times New Roman" w:eastAsia="SimSun" w:cs="Times New Roman"/>
          <w:sz w:val="24"/>
          <w:szCs w:val="24"/>
        </w:rPr>
        <w:t xml:space="preserve"> and </w:t>
      </w:r>
      <w:r>
        <w:rPr>
          <w:rStyle w:val="17"/>
          <w:rFonts w:hint="default" w:ascii="Times New Roman" w:hAnsi="Times New Roman" w:eastAsia="SimSun" w:cs="Times New Roman"/>
          <w:sz w:val="24"/>
          <w:szCs w:val="24"/>
        </w:rPr>
        <w:t>GET</w:t>
      </w:r>
      <w:r>
        <w:rPr>
          <w:rFonts w:hint="default" w:ascii="Times New Roman" w:hAnsi="Times New Roman" w:eastAsia="SimSun" w:cs="Times New Roman"/>
          <w:sz w:val="24"/>
          <w:szCs w:val="24"/>
        </w:rPr>
        <w:t xml:space="preserve"> requests for interacting with the database</w:t>
      </w:r>
      <w:r>
        <w:rPr>
          <w:rFonts w:hint="default" w:ascii="Times New Roman" w:hAnsi="Times New Roman" w:eastAsia="SimSun" w:cs="Times New Roman"/>
          <w:sz w:val="24"/>
          <w:szCs w:val="24"/>
          <w:lang w:val="en-US"/>
        </w:rPr>
        <w:t>.</w:t>
      </w:r>
    </w:p>
    <w:p w14:paraId="2C56D7EC">
      <w:pPr>
        <w:pStyle w:val="3"/>
        <w:bidi w:val="0"/>
        <w:rPr>
          <w:rFonts w:hint="default"/>
        </w:rPr>
      </w:pPr>
      <w:bookmarkStart w:id="93" w:name="_Toc16660"/>
      <w:bookmarkStart w:id="94" w:name="_Toc13952"/>
      <w:bookmarkStart w:id="95" w:name="_Toc25282"/>
      <w:bookmarkStart w:id="96" w:name="_Toc24582"/>
      <w:bookmarkStart w:id="97" w:name="_Toc10705"/>
      <w:bookmarkStart w:id="98" w:name="_Toc14281"/>
      <w:bookmarkStart w:id="99" w:name="_Toc19861"/>
      <w:r>
        <w:rPr>
          <w:rFonts w:hint="default"/>
          <w:lang w:val="en-US"/>
        </w:rPr>
        <w:t xml:space="preserve">API </w:t>
      </w:r>
      <w:r>
        <w:rPr>
          <w:rFonts w:hint="default"/>
        </w:rPr>
        <w:t>Integration</w:t>
      </w:r>
      <w:bookmarkEnd w:id="93"/>
      <w:bookmarkEnd w:id="94"/>
      <w:bookmarkEnd w:id="95"/>
      <w:bookmarkEnd w:id="96"/>
      <w:bookmarkEnd w:id="97"/>
      <w:bookmarkEnd w:id="98"/>
      <w:bookmarkEnd w:id="99"/>
    </w:p>
    <w:p w14:paraId="3EFE784D">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Fly-to Camera: Leverage Cesium's </w:t>
      </w:r>
      <w:r>
        <w:rPr>
          <w:rStyle w:val="14"/>
          <w:rFonts w:hint="default" w:ascii="Times New Roman" w:hAnsi="Times New Roman" w:cs="Times New Roman"/>
        </w:rPr>
        <w:t>viewer.camera.flyTo</w:t>
      </w:r>
      <w:r>
        <w:rPr>
          <w:rFonts w:hint="default" w:ascii="Times New Roman" w:hAnsi="Times New Roman" w:cs="Times New Roman"/>
        </w:rPr>
        <w:t xml:space="preserve"> function.</w:t>
      </w:r>
    </w:p>
    <w:p w14:paraId="0EECE9E7">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Metadata Styling: Apply Cesium entities' styling options based on data attributes.</w:t>
      </w:r>
    </w:p>
    <w:p w14:paraId="232AACF5">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lang w:val="en-US"/>
        </w:rPr>
        <w:t>Info box for data attributes.</w:t>
      </w:r>
    </w:p>
    <w:p w14:paraId="153431C9">
      <w:pPr>
        <w:bidi w:val="0"/>
        <w:rPr>
          <w:rFonts w:hint="default" w:ascii="Times New Roman" w:hAnsi="Times New Roman" w:cs="Times New Roman"/>
          <w:sz w:val="28"/>
          <w:szCs w:val="28"/>
        </w:rPr>
      </w:pPr>
    </w:p>
    <w:p w14:paraId="1C858614">
      <w:pPr>
        <w:spacing w:line="360" w:lineRule="auto"/>
        <w:ind w:left="0"/>
        <w:jc w:val="both"/>
        <w:rPr>
          <w:rFonts w:hint="default" w:ascii="Times New Roman" w:hAnsi="Times New Roman" w:eastAsia="Times New Roman" w:cs="Times New Roman"/>
          <w:sz w:val="28"/>
          <w:szCs w:val="28"/>
          <w:lang w:val="en-US"/>
        </w:rPr>
      </w:pPr>
    </w:p>
    <w:p w14:paraId="790CA1B4">
      <w:pPr>
        <w:spacing w:line="360" w:lineRule="auto"/>
        <w:ind w:left="0"/>
        <w:jc w:val="both"/>
        <w:rPr>
          <w:rFonts w:hint="default" w:ascii="Times New Roman" w:hAnsi="Times New Roman" w:eastAsia="Times New Roman" w:cs="Times New Roman"/>
          <w:sz w:val="28"/>
          <w:szCs w:val="28"/>
          <w:lang w:val="en-US"/>
        </w:rPr>
      </w:pPr>
    </w:p>
    <w:p w14:paraId="56612904">
      <w:pPr>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br w:type="page"/>
      </w:r>
    </w:p>
    <w:p w14:paraId="44E1F1EC">
      <w:pPr>
        <w:pStyle w:val="2"/>
        <w:bidi w:val="0"/>
        <w:rPr>
          <w:rFonts w:hint="default" w:ascii="Times New Roman" w:hAnsi="Times New Roman" w:eastAsia="Times New Roman" w:cs="Times New Roman"/>
          <w:b/>
          <w:bCs/>
          <w:szCs w:val="40"/>
          <w:lang w:val="en-US"/>
        </w:rPr>
      </w:pPr>
      <w:bookmarkStart w:id="100" w:name="_Toc3511"/>
      <w:bookmarkStart w:id="101" w:name="_Toc16099"/>
      <w:bookmarkStart w:id="102" w:name="_Toc31787"/>
      <w:bookmarkStart w:id="103" w:name="_Toc28594"/>
      <w:r>
        <w:rPr>
          <w:rFonts w:hint="default"/>
          <w:lang w:val="en-US"/>
        </w:rPr>
        <w:t>Diagram</w:t>
      </w:r>
      <w:bookmarkEnd w:id="100"/>
      <w:bookmarkEnd w:id="101"/>
      <w:bookmarkEnd w:id="102"/>
      <w:bookmarkEnd w:id="103"/>
    </w:p>
    <w:p w14:paraId="64213E38">
      <w:pPr>
        <w:pStyle w:val="3"/>
        <w:bidi w:val="0"/>
        <w:rPr>
          <w:rFonts w:hint="default"/>
          <w:lang w:val="en-US"/>
        </w:rPr>
      </w:pPr>
      <w:bookmarkStart w:id="104" w:name="_Toc29444"/>
      <w:bookmarkStart w:id="105" w:name="_Toc27313"/>
      <w:bookmarkStart w:id="106" w:name="_Toc13000"/>
      <w:bookmarkStart w:id="107" w:name="_Toc2044"/>
      <w:bookmarkStart w:id="108" w:name="_Toc17409"/>
      <w:bookmarkStart w:id="109" w:name="_Toc19968"/>
      <w:bookmarkStart w:id="110" w:name="_Toc14852"/>
      <w:bookmarkStart w:id="111" w:name="_Toc8290"/>
      <w:r>
        <w:rPr>
          <w:rFonts w:hint="default"/>
          <w:lang w:val="en-US"/>
        </w:rPr>
        <w:t>Design</w:t>
      </w:r>
      <w:bookmarkEnd w:id="104"/>
      <w:bookmarkEnd w:id="105"/>
      <w:bookmarkEnd w:id="106"/>
      <w:bookmarkEnd w:id="107"/>
      <w:bookmarkEnd w:id="108"/>
      <w:bookmarkEnd w:id="109"/>
      <w:bookmarkEnd w:id="110"/>
      <w:bookmarkEnd w:id="111"/>
    </w:p>
    <w:p w14:paraId="55FF69EA">
      <w:pPr>
        <w:bidi w:val="0"/>
        <w:rPr>
          <w:rFonts w:hint="default" w:ascii="Times New Roman" w:hAnsi="Times New Roman" w:cs="Times New Roman"/>
          <w:lang w:val="en-US"/>
        </w:rPr>
      </w:pPr>
      <w:r>
        <w:rPr>
          <w:rFonts w:hint="default" w:ascii="Times New Roman" w:hAnsi="Times New Roman" w:cs="Times New Roman"/>
          <w:lang w:val="en-US"/>
        </w:rPr>
        <w:t>The diagram below shows the process from uploading a KML file containing geospatial data via frontend interface, process and store the data in database, displays the geospatial features on Cesium.js.</w:t>
      </w:r>
    </w:p>
    <w:p w14:paraId="4B228BED">
      <w:pPr>
        <w:bidi w:val="0"/>
        <w:rPr>
          <w:rFonts w:hint="default" w:ascii="Times New Roman" w:hAnsi="Times New Roman" w:cs="Times New Roman"/>
          <w:lang w:val="en-US"/>
        </w:rPr>
      </w:pPr>
      <w:r>
        <w:rPr>
          <w:rFonts w:hint="default" w:ascii="Times New Roman" w:hAnsi="Times New Roman" w:cs="Times New Roman"/>
          <w:lang w:val="en-US"/>
        </w:rPr>
        <w:t>Then, linked the data to lot attribute in metadata and styled (color-coded) based on their type. Users can also update the specific attributes directly within a tabular interface to update or correct the metadata.</w:t>
      </w:r>
    </w:p>
    <w:p w14:paraId="1A0E869A">
      <w:pPr>
        <w:bidi w:val="0"/>
        <w:rPr>
          <w:rFonts w:hint="default" w:ascii="Times New Roman" w:hAnsi="Times New Roman" w:cs="Times New Roman"/>
          <w:lang w:val="en-US"/>
        </w:rPr>
      </w:pPr>
    </w:p>
    <w:p w14:paraId="138F62E6">
      <w:pPr>
        <w:spacing w:line="360" w:lineRule="auto"/>
        <w:ind w:left="0"/>
        <w:jc w:val="center"/>
      </w:pPr>
      <w:r>
        <w:drawing>
          <wp:inline distT="0" distB="0" distL="114300" distR="114300">
            <wp:extent cx="3324860" cy="3286760"/>
            <wp:effectExtent l="0" t="0" r="1270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3324860" cy="3286760"/>
                    </a:xfrm>
                    <a:prstGeom prst="rect">
                      <a:avLst/>
                    </a:prstGeom>
                    <a:noFill/>
                    <a:ln>
                      <a:noFill/>
                    </a:ln>
                  </pic:spPr>
                </pic:pic>
              </a:graphicData>
            </a:graphic>
          </wp:inline>
        </w:drawing>
      </w:r>
    </w:p>
    <w:p w14:paraId="59CA0DB7">
      <w:pPr>
        <w:pStyle w:val="13"/>
        <w:spacing w:line="360" w:lineRule="auto"/>
        <w:ind w:left="0"/>
        <w:jc w:val="center"/>
        <w:rPr>
          <w:rFonts w:hint="default"/>
          <w:lang w:val="en-US"/>
        </w:rPr>
      </w:pPr>
      <w:r>
        <w:t xml:space="preserve">Image </w:t>
      </w:r>
      <w:r>
        <w:fldChar w:fldCharType="begin"/>
      </w:r>
      <w:r>
        <w:instrText xml:space="preserve"> SEQ Image \* ARABIC </w:instrText>
      </w:r>
      <w:r>
        <w:fldChar w:fldCharType="separate"/>
      </w:r>
      <w:r>
        <w:t>1</w:t>
      </w:r>
      <w:r>
        <w:fldChar w:fldCharType="end"/>
      </w:r>
      <w:r>
        <w:rPr>
          <w:rFonts w:hint="default"/>
          <w:lang w:val="en-US"/>
        </w:rPr>
        <w:t xml:space="preserve"> : System Visualization.</w:t>
      </w:r>
    </w:p>
    <w:p w14:paraId="4E018294">
      <w:pPr>
        <w:spacing w:line="360" w:lineRule="auto"/>
        <w:ind w:left="0"/>
        <w:jc w:val="left"/>
        <w:rPr>
          <w:rFonts w:hint="default"/>
          <w:lang w:val="en-US"/>
        </w:rPr>
      </w:pPr>
    </w:p>
    <w:p w14:paraId="1DDDEAC0">
      <w:pPr>
        <w:spacing w:line="360" w:lineRule="auto"/>
        <w:ind w:left="0"/>
        <w:jc w:val="left"/>
        <w:rPr>
          <w:rFonts w:hint="default"/>
          <w:lang w:val="en-US"/>
        </w:rPr>
      </w:pPr>
    </w:p>
    <w:p w14:paraId="63D8359B">
      <w:pPr>
        <w:spacing w:line="360" w:lineRule="auto"/>
        <w:ind w:left="0"/>
        <w:jc w:val="left"/>
        <w:rPr>
          <w:rFonts w:hint="default"/>
          <w:lang w:val="en-US"/>
        </w:rPr>
      </w:pPr>
    </w:p>
    <w:p w14:paraId="59946061">
      <w:pPr>
        <w:spacing w:line="360" w:lineRule="auto"/>
        <w:ind w:left="0"/>
        <w:jc w:val="left"/>
        <w:rPr>
          <w:rFonts w:hint="default"/>
          <w:lang w:val="en-US"/>
        </w:rPr>
      </w:pPr>
    </w:p>
    <w:p w14:paraId="0F3940EA">
      <w:pPr>
        <w:pStyle w:val="3"/>
        <w:bidi w:val="0"/>
        <w:rPr>
          <w:rFonts w:hint="default"/>
          <w:lang w:val="en-US"/>
        </w:rPr>
      </w:pPr>
      <w:bookmarkStart w:id="112" w:name="_Toc9102"/>
      <w:bookmarkStart w:id="113" w:name="_Toc31013"/>
      <w:bookmarkStart w:id="114" w:name="_Toc8975"/>
      <w:bookmarkStart w:id="115" w:name="_Toc3740"/>
      <w:bookmarkStart w:id="116" w:name="_Toc26590"/>
      <w:bookmarkStart w:id="117" w:name="_Toc818"/>
      <w:bookmarkStart w:id="118" w:name="_Toc16889"/>
      <w:bookmarkStart w:id="119" w:name="_Toc19565"/>
      <w:r>
        <w:rPr>
          <w:rFonts w:hint="default"/>
          <w:lang w:val="en-US"/>
        </w:rPr>
        <w:t>Flow Diagram</w:t>
      </w:r>
      <w:bookmarkEnd w:id="112"/>
      <w:bookmarkEnd w:id="113"/>
      <w:bookmarkEnd w:id="114"/>
      <w:bookmarkEnd w:id="115"/>
      <w:bookmarkEnd w:id="116"/>
      <w:bookmarkEnd w:id="117"/>
      <w:bookmarkEnd w:id="118"/>
      <w:bookmarkEnd w:id="119"/>
    </w:p>
    <w:p w14:paraId="55BACAA8">
      <w:pPr>
        <w:rPr>
          <w:rFonts w:hint="default"/>
          <w:lang w:val="en-US"/>
        </w:rPr>
      </w:pPr>
    </w:p>
    <w:p w14:paraId="6CE74EC3">
      <w:pPr>
        <w:spacing w:line="360" w:lineRule="auto"/>
        <w:ind w:left="0"/>
        <w:jc w:val="center"/>
        <w:rPr>
          <w:rFonts w:hint="default" w:ascii="Times New Roman" w:hAnsi="Times New Roman" w:eastAsia="Times New Roman" w:cs="Times New Roman"/>
          <w:b/>
          <w:bCs/>
          <w:sz w:val="40"/>
          <w:szCs w:val="40"/>
          <w:lang w:val="en-US"/>
        </w:rPr>
      </w:pPr>
      <w:r>
        <w:rPr>
          <w:rFonts w:ascii="SimSun" w:hAnsi="SimSun" w:eastAsia="SimSun" w:cs="SimSun"/>
          <w:sz w:val="24"/>
          <w:szCs w:val="24"/>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eastAsia="Times New Roman" w:cs="Times New Roman"/>
          <w:b/>
          <w:bCs/>
          <w:sz w:val="40"/>
          <w:szCs w:val="40"/>
          <w:lang w:val="en-US"/>
        </w:rPr>
        <w:drawing>
          <wp:inline distT="0" distB="0" distL="114300" distR="114300">
            <wp:extent cx="2834640" cy="7068185"/>
            <wp:effectExtent l="0" t="0" r="0" b="3175"/>
            <wp:docPr id="2" name="Picture 2" descr="Cesium_KML_Work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esium_KML_Workflow_Diagram"/>
                    <pic:cNvPicPr>
                      <a:picLocks noChangeAspect="1"/>
                    </pic:cNvPicPr>
                  </pic:nvPicPr>
                  <pic:blipFill>
                    <a:blip r:embed="rId8"/>
                    <a:stretch>
                      <a:fillRect/>
                    </a:stretch>
                  </pic:blipFill>
                  <pic:spPr>
                    <a:xfrm>
                      <a:off x="0" y="0"/>
                      <a:ext cx="2834640" cy="7068185"/>
                    </a:xfrm>
                    <a:prstGeom prst="rect">
                      <a:avLst/>
                    </a:prstGeom>
                  </pic:spPr>
                </pic:pic>
              </a:graphicData>
            </a:graphic>
          </wp:inline>
        </w:drawing>
      </w:r>
    </w:p>
    <w:p w14:paraId="3F6A128A">
      <w:pPr>
        <w:pStyle w:val="13"/>
        <w:spacing w:line="360" w:lineRule="auto"/>
        <w:ind w:left="0"/>
        <w:jc w:val="center"/>
        <w:rPr>
          <w:rFonts w:hint="default" w:ascii="Times New Roman" w:hAnsi="Times New Roman" w:eastAsia="Times New Roman" w:cs="Times New Roman"/>
          <w:b/>
          <w:bCs/>
          <w:sz w:val="40"/>
          <w:szCs w:val="40"/>
          <w:lang w:val="en-US"/>
        </w:rPr>
      </w:pPr>
      <w:r>
        <w:t xml:space="preserve">Image </w:t>
      </w:r>
      <w:r>
        <w:fldChar w:fldCharType="begin"/>
      </w:r>
      <w:r>
        <w:instrText xml:space="preserve"> SEQ Image \* ARABIC </w:instrText>
      </w:r>
      <w:r>
        <w:fldChar w:fldCharType="separate"/>
      </w:r>
      <w:r>
        <w:t>2</w:t>
      </w:r>
      <w:r>
        <w:fldChar w:fldCharType="end"/>
      </w:r>
      <w:r>
        <w:rPr>
          <w:rFonts w:hint="default"/>
          <w:lang w:val="en-US"/>
        </w:rPr>
        <w:t xml:space="preserve"> : Flowchart Diagram.</w:t>
      </w:r>
    </w:p>
    <w:p w14:paraId="72028BD5">
      <w:pPr>
        <w:pStyle w:val="2"/>
        <w:bidi w:val="0"/>
        <w:rPr>
          <w:rFonts w:hint="default"/>
          <w:lang w:val="en-US"/>
        </w:rPr>
      </w:pPr>
      <w:bookmarkStart w:id="120" w:name="_Toc6406"/>
      <w:bookmarkStart w:id="121" w:name="_Toc30338"/>
      <w:bookmarkStart w:id="122" w:name="_Toc11762"/>
      <w:bookmarkStart w:id="123" w:name="_Toc9884"/>
      <w:bookmarkStart w:id="124" w:name="_Toc15218"/>
      <w:bookmarkStart w:id="125" w:name="_Toc1836"/>
      <w:bookmarkStart w:id="126" w:name="_Toc4495"/>
      <w:bookmarkStart w:id="127" w:name="_Toc17513"/>
      <w:r>
        <w:rPr>
          <w:rFonts w:hint="default"/>
          <w:lang w:val="en-US"/>
        </w:rPr>
        <w:t>U</w:t>
      </w:r>
      <w:bookmarkEnd w:id="120"/>
      <w:bookmarkEnd w:id="121"/>
      <w:bookmarkEnd w:id="122"/>
      <w:bookmarkEnd w:id="123"/>
      <w:r>
        <w:rPr>
          <w:rFonts w:hint="default"/>
          <w:lang w:val="en-US"/>
        </w:rPr>
        <w:t>ser Interface</w:t>
      </w:r>
      <w:bookmarkEnd w:id="124"/>
      <w:bookmarkEnd w:id="125"/>
      <w:bookmarkEnd w:id="126"/>
      <w:bookmarkEnd w:id="127"/>
    </w:p>
    <w:p w14:paraId="65AF79AA">
      <w:pPr>
        <w:pStyle w:val="3"/>
        <w:bidi w:val="0"/>
        <w:rPr>
          <w:rFonts w:hint="default"/>
          <w:lang w:val="en-US"/>
        </w:rPr>
      </w:pPr>
      <w:bookmarkStart w:id="128" w:name="_Toc19785"/>
      <w:bookmarkStart w:id="129" w:name="_Toc7203"/>
      <w:bookmarkStart w:id="130" w:name="_Toc19689"/>
      <w:bookmarkStart w:id="131" w:name="_Toc21746"/>
      <w:bookmarkStart w:id="132" w:name="_Toc11352"/>
      <w:bookmarkStart w:id="133" w:name="_Toc26476"/>
      <w:bookmarkStart w:id="134" w:name="_Toc21868"/>
      <w:bookmarkStart w:id="135" w:name="_Toc1223"/>
      <w:r>
        <w:rPr>
          <w:rFonts w:hint="default"/>
          <w:lang w:val="en-US"/>
        </w:rPr>
        <w:t>Upload Features</w:t>
      </w:r>
      <w:bookmarkEnd w:id="128"/>
      <w:bookmarkEnd w:id="129"/>
      <w:bookmarkEnd w:id="130"/>
      <w:bookmarkEnd w:id="131"/>
      <w:bookmarkEnd w:id="132"/>
      <w:bookmarkEnd w:id="133"/>
      <w:bookmarkEnd w:id="134"/>
      <w:bookmarkEnd w:id="135"/>
    </w:p>
    <w:p w14:paraId="7D7D5EDD">
      <w:pPr>
        <w:pStyle w:val="16"/>
        <w:bidi w:val="0"/>
        <w:rPr>
          <w:rFonts w:hint="default"/>
          <w:lang w:val="en-US"/>
        </w:rPr>
      </w:pPr>
      <w:r>
        <w:rPr>
          <w:rFonts w:hint="default"/>
          <w:lang w:val="en-US"/>
        </w:rPr>
        <w:t>User can upload KML file by using this interface. Currently, this form only can accept KML/KMZ file.</w:t>
      </w:r>
    </w:p>
    <w:p w14:paraId="06309B5A">
      <w:r>
        <w:drawing>
          <wp:inline distT="0" distB="0" distL="114300" distR="114300">
            <wp:extent cx="5292725" cy="2266315"/>
            <wp:effectExtent l="0" t="0" r="10795"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9"/>
                    <a:stretch>
                      <a:fillRect/>
                    </a:stretch>
                  </pic:blipFill>
                  <pic:spPr>
                    <a:xfrm>
                      <a:off x="0" y="0"/>
                      <a:ext cx="5292725" cy="2266315"/>
                    </a:xfrm>
                    <a:prstGeom prst="rect">
                      <a:avLst/>
                    </a:prstGeom>
                    <a:noFill/>
                    <a:ln>
                      <a:noFill/>
                    </a:ln>
                  </pic:spPr>
                </pic:pic>
              </a:graphicData>
            </a:graphic>
          </wp:inline>
        </w:drawing>
      </w:r>
    </w:p>
    <w:p w14:paraId="28950747">
      <w:r>
        <w:drawing>
          <wp:inline distT="0" distB="0" distL="114300" distR="114300">
            <wp:extent cx="5105400" cy="2186940"/>
            <wp:effectExtent l="0" t="0" r="0" b="762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0"/>
                    <a:stretch>
                      <a:fillRect/>
                    </a:stretch>
                  </pic:blipFill>
                  <pic:spPr>
                    <a:xfrm>
                      <a:off x="0" y="0"/>
                      <a:ext cx="5105400" cy="2186940"/>
                    </a:xfrm>
                    <a:prstGeom prst="rect">
                      <a:avLst/>
                    </a:prstGeom>
                    <a:noFill/>
                    <a:ln>
                      <a:noFill/>
                    </a:ln>
                  </pic:spPr>
                </pic:pic>
              </a:graphicData>
            </a:graphic>
          </wp:inline>
        </w:drawing>
      </w:r>
      <w:bookmarkStart w:id="219" w:name="_GoBack"/>
      <w:bookmarkEnd w:id="219"/>
    </w:p>
    <w:p w14:paraId="772075C6">
      <w:pPr>
        <w:pStyle w:val="13"/>
        <w:jc w:val="center"/>
        <w:rPr>
          <w:rFonts w:hint="default"/>
          <w:lang w:val="en-US"/>
        </w:rPr>
      </w:pPr>
      <w:r>
        <w:t xml:space="preserve">Image </w:t>
      </w:r>
      <w:r>
        <w:fldChar w:fldCharType="begin"/>
      </w:r>
      <w:r>
        <w:instrText xml:space="preserve"> SEQ Image \* ARABIC </w:instrText>
      </w:r>
      <w:r>
        <w:fldChar w:fldCharType="separate"/>
      </w:r>
      <w:r>
        <w:t>3</w:t>
      </w:r>
      <w:r>
        <w:fldChar w:fldCharType="end"/>
      </w:r>
      <w:r>
        <w:rPr>
          <w:rFonts w:hint="default"/>
          <w:lang w:val="en-US"/>
        </w:rPr>
        <w:t xml:space="preserve"> : Main User Interface.</w:t>
      </w:r>
    </w:p>
    <w:p w14:paraId="64489D5B">
      <w:pPr>
        <w:rPr>
          <w:rFonts w:hint="default"/>
          <w:lang w:val="en-US"/>
        </w:rPr>
      </w:pPr>
      <w:r>
        <w:rPr>
          <w:rFonts w:hint="default"/>
          <w:lang w:val="en-US"/>
        </w:rPr>
        <w:br w:type="page"/>
      </w:r>
    </w:p>
    <w:p w14:paraId="4EBB121E">
      <w:pPr>
        <w:pStyle w:val="3"/>
        <w:bidi w:val="0"/>
        <w:rPr>
          <w:rFonts w:hint="default"/>
          <w:lang w:val="en-US"/>
        </w:rPr>
      </w:pPr>
      <w:bookmarkStart w:id="136" w:name="_Toc14988"/>
      <w:bookmarkStart w:id="137" w:name="_Toc27390"/>
      <w:bookmarkStart w:id="138" w:name="_Toc15087"/>
      <w:bookmarkStart w:id="139" w:name="_Toc32239"/>
      <w:bookmarkStart w:id="140" w:name="_Toc28307"/>
      <w:bookmarkStart w:id="141" w:name="_Toc22224"/>
      <w:bookmarkStart w:id="142" w:name="_Toc7440"/>
      <w:bookmarkStart w:id="143" w:name="_Toc13481"/>
      <w:r>
        <w:rPr>
          <w:rFonts w:hint="default"/>
          <w:lang w:val="en-US"/>
        </w:rPr>
        <w:t>Metadata Styling</w:t>
      </w:r>
      <w:bookmarkEnd w:id="136"/>
      <w:bookmarkEnd w:id="137"/>
      <w:bookmarkEnd w:id="138"/>
      <w:bookmarkEnd w:id="139"/>
      <w:bookmarkEnd w:id="140"/>
      <w:bookmarkEnd w:id="141"/>
      <w:bookmarkEnd w:id="142"/>
      <w:bookmarkEnd w:id="143"/>
    </w:p>
    <w:p w14:paraId="44F00B35">
      <w:pPr>
        <w:pStyle w:val="16"/>
        <w:bidi w:val="0"/>
        <w:rPr>
          <w:rFonts w:hint="default"/>
          <w:lang w:val="en-US"/>
        </w:rPr>
      </w:pPr>
      <w:r>
        <w:rPr>
          <w:rFonts w:hint="default"/>
          <w:lang w:val="en-US"/>
        </w:rPr>
        <w:t>The interface below displays the data attributes from the KML file, where the lots are color-coded based on the attributes submitted in the land data.</w:t>
      </w:r>
    </w:p>
    <w:p w14:paraId="1102BF53">
      <w:pPr>
        <w:pStyle w:val="16"/>
        <w:bidi w:val="0"/>
        <w:rPr>
          <w:rFonts w:hint="default"/>
          <w:lang w:val="en-US"/>
        </w:rPr>
      </w:pPr>
    </w:p>
    <w:p w14:paraId="0F480FDE">
      <w:pPr>
        <w:pStyle w:val="16"/>
        <w:bidi w:val="0"/>
        <w:rPr>
          <w:rFonts w:hint="default"/>
          <w:lang w:val="en-US"/>
        </w:rPr>
      </w:pPr>
      <w:r>
        <w:drawing>
          <wp:inline distT="0" distB="0" distL="114300" distR="114300">
            <wp:extent cx="4816475" cy="2743200"/>
            <wp:effectExtent l="0" t="0" r="1460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1"/>
                    <a:stretch>
                      <a:fillRect/>
                    </a:stretch>
                  </pic:blipFill>
                  <pic:spPr>
                    <a:xfrm>
                      <a:off x="0" y="0"/>
                      <a:ext cx="4816475" cy="2743200"/>
                    </a:xfrm>
                    <a:prstGeom prst="rect">
                      <a:avLst/>
                    </a:prstGeom>
                    <a:noFill/>
                    <a:ln>
                      <a:noFill/>
                    </a:ln>
                  </pic:spPr>
                </pic:pic>
              </a:graphicData>
            </a:graphic>
          </wp:inline>
        </w:drawing>
      </w:r>
    </w:p>
    <w:p w14:paraId="7528826D">
      <w:pPr>
        <w:pStyle w:val="16"/>
        <w:bidi w:val="0"/>
      </w:pPr>
      <w:r>
        <w:drawing>
          <wp:inline distT="0" distB="0" distL="114300" distR="114300">
            <wp:extent cx="5221605" cy="2577465"/>
            <wp:effectExtent l="0" t="0" r="5715" b="1333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221605" cy="2577465"/>
                    </a:xfrm>
                    <a:prstGeom prst="rect">
                      <a:avLst/>
                    </a:prstGeom>
                    <a:noFill/>
                    <a:ln>
                      <a:noFill/>
                    </a:ln>
                  </pic:spPr>
                </pic:pic>
              </a:graphicData>
            </a:graphic>
          </wp:inline>
        </w:drawing>
      </w:r>
    </w:p>
    <w:p w14:paraId="525DC477">
      <w:pPr>
        <w:pStyle w:val="13"/>
        <w:numPr>
          <w:ilvl w:val="0"/>
          <w:numId w:val="0"/>
        </w:numPr>
        <w:ind w:leftChars="0"/>
        <w:jc w:val="center"/>
        <w:rPr>
          <w:rFonts w:hint="default"/>
          <w:lang w:val="en-US"/>
        </w:rPr>
      </w:pPr>
      <w:r>
        <w:t xml:space="preserve">Image </w:t>
      </w:r>
      <w:r>
        <w:fldChar w:fldCharType="begin"/>
      </w:r>
      <w:r>
        <w:instrText xml:space="preserve"> SEQ Image \* ARABIC </w:instrText>
      </w:r>
      <w:r>
        <w:fldChar w:fldCharType="separate"/>
      </w:r>
      <w:r>
        <w:t>4</w:t>
      </w:r>
      <w:r>
        <w:fldChar w:fldCharType="end"/>
      </w:r>
      <w:r>
        <w:rPr>
          <w:rFonts w:hint="default"/>
          <w:lang w:val="en-US"/>
        </w:rPr>
        <w:t xml:space="preserve"> : Metadata Styling.</w:t>
      </w:r>
    </w:p>
    <w:p w14:paraId="4771CFCF">
      <w:pPr>
        <w:rPr>
          <w:rFonts w:hint="default"/>
          <w:lang w:val="en-US"/>
        </w:rPr>
      </w:pPr>
      <w:r>
        <w:rPr>
          <w:rFonts w:hint="default"/>
          <w:lang w:val="en-US"/>
        </w:rPr>
        <w:br w:type="page"/>
      </w:r>
    </w:p>
    <w:p w14:paraId="1D20D4EE">
      <w:pPr>
        <w:pStyle w:val="3"/>
        <w:bidi w:val="0"/>
        <w:rPr>
          <w:rFonts w:hint="default"/>
          <w:lang w:val="en-US"/>
        </w:rPr>
      </w:pPr>
      <w:bookmarkStart w:id="144" w:name="_Toc28908"/>
      <w:bookmarkStart w:id="145" w:name="_Toc4369"/>
      <w:bookmarkStart w:id="146" w:name="_Toc16154"/>
      <w:bookmarkStart w:id="147" w:name="_Toc25210"/>
      <w:bookmarkStart w:id="148" w:name="_Toc30565"/>
      <w:bookmarkStart w:id="149" w:name="_Toc31032"/>
      <w:bookmarkStart w:id="150" w:name="_Toc30869"/>
      <w:bookmarkStart w:id="151" w:name="_Toc21570"/>
      <w:r>
        <w:rPr>
          <w:rFonts w:hint="default"/>
          <w:lang w:val="en-US"/>
        </w:rPr>
        <w:t>Tabular View of KML Data &amp; Update Metadata</w:t>
      </w:r>
      <w:bookmarkEnd w:id="144"/>
      <w:bookmarkEnd w:id="145"/>
      <w:bookmarkEnd w:id="146"/>
      <w:bookmarkEnd w:id="147"/>
      <w:bookmarkEnd w:id="148"/>
      <w:bookmarkEnd w:id="149"/>
      <w:bookmarkEnd w:id="150"/>
      <w:bookmarkEnd w:id="151"/>
    </w:p>
    <w:p w14:paraId="0920EBDD">
      <w:pPr>
        <w:pStyle w:val="16"/>
        <w:bidi w:val="0"/>
        <w:rPr>
          <w:rFonts w:hint="default"/>
          <w:lang w:val="en-US"/>
        </w:rPr>
      </w:pPr>
      <w:r>
        <w:rPr>
          <w:rFonts w:hint="default"/>
          <w:lang w:val="en-US"/>
        </w:rPr>
        <w:t>The interface below shows the list of data attributes fetch from KML file that is stored in database table. The asset condition can be edited by using form in Image 6.</w:t>
      </w:r>
    </w:p>
    <w:p w14:paraId="6946E60E">
      <w:pPr>
        <w:numPr>
          <w:ilvl w:val="0"/>
          <w:numId w:val="0"/>
        </w:numPr>
        <w:ind w:leftChars="0"/>
      </w:pPr>
      <w:r>
        <w:drawing>
          <wp:inline distT="0" distB="0" distL="114300" distR="114300">
            <wp:extent cx="5939155" cy="2775585"/>
            <wp:effectExtent l="0" t="0" r="4445" b="133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3"/>
                    <a:stretch>
                      <a:fillRect/>
                    </a:stretch>
                  </pic:blipFill>
                  <pic:spPr>
                    <a:xfrm>
                      <a:off x="0" y="0"/>
                      <a:ext cx="5939155" cy="2775585"/>
                    </a:xfrm>
                    <a:prstGeom prst="rect">
                      <a:avLst/>
                    </a:prstGeom>
                    <a:noFill/>
                    <a:ln>
                      <a:noFill/>
                    </a:ln>
                  </pic:spPr>
                </pic:pic>
              </a:graphicData>
            </a:graphic>
          </wp:inline>
        </w:drawing>
      </w:r>
    </w:p>
    <w:p w14:paraId="624757B1">
      <w:pPr>
        <w:pStyle w:val="13"/>
        <w:numPr>
          <w:ilvl w:val="0"/>
          <w:numId w:val="0"/>
        </w:numPr>
        <w:ind w:leftChars="0"/>
        <w:jc w:val="center"/>
        <w:rPr>
          <w:rFonts w:hint="default"/>
          <w:lang w:val="en-US"/>
        </w:rPr>
      </w:pPr>
      <w:r>
        <w:t xml:space="preserve">Image </w:t>
      </w:r>
      <w:r>
        <w:fldChar w:fldCharType="begin"/>
      </w:r>
      <w:r>
        <w:instrText xml:space="preserve"> SEQ Image \* ARABIC </w:instrText>
      </w:r>
      <w:r>
        <w:fldChar w:fldCharType="separate"/>
      </w:r>
      <w:r>
        <w:t>5</w:t>
      </w:r>
      <w:r>
        <w:fldChar w:fldCharType="end"/>
      </w:r>
      <w:r>
        <w:rPr>
          <w:rFonts w:hint="default"/>
          <w:lang w:val="en-US"/>
        </w:rPr>
        <w:t xml:space="preserve"> : Tabular Data Asset List.</w:t>
      </w:r>
    </w:p>
    <w:p w14:paraId="70A461DB">
      <w:pPr>
        <w:numPr>
          <w:ilvl w:val="0"/>
          <w:numId w:val="0"/>
        </w:numPr>
        <w:ind w:leftChars="0"/>
      </w:pPr>
    </w:p>
    <w:p w14:paraId="37166D5F">
      <w:pPr>
        <w:numPr>
          <w:ilvl w:val="0"/>
          <w:numId w:val="0"/>
        </w:numPr>
        <w:ind w:leftChars="0"/>
      </w:pPr>
      <w:r>
        <w:drawing>
          <wp:inline distT="0" distB="0" distL="114300" distR="114300">
            <wp:extent cx="5274310" cy="3110230"/>
            <wp:effectExtent l="0" t="0" r="13970"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a:stretch>
                      <a:fillRect/>
                    </a:stretch>
                  </pic:blipFill>
                  <pic:spPr>
                    <a:xfrm>
                      <a:off x="0" y="0"/>
                      <a:ext cx="5274310" cy="3110230"/>
                    </a:xfrm>
                    <a:prstGeom prst="rect">
                      <a:avLst/>
                    </a:prstGeom>
                    <a:noFill/>
                    <a:ln>
                      <a:noFill/>
                    </a:ln>
                  </pic:spPr>
                </pic:pic>
              </a:graphicData>
            </a:graphic>
          </wp:inline>
        </w:drawing>
      </w:r>
    </w:p>
    <w:p w14:paraId="21ED5D5A">
      <w:pPr>
        <w:pStyle w:val="13"/>
        <w:numPr>
          <w:ilvl w:val="0"/>
          <w:numId w:val="0"/>
        </w:numPr>
        <w:ind w:leftChars="0"/>
        <w:jc w:val="center"/>
        <w:rPr>
          <w:rFonts w:hint="default"/>
          <w:lang w:val="en-US"/>
        </w:rPr>
      </w:pPr>
      <w:r>
        <w:t xml:space="preserve">Image </w:t>
      </w:r>
      <w:r>
        <w:fldChar w:fldCharType="begin"/>
      </w:r>
      <w:r>
        <w:instrText xml:space="preserve"> SEQ Image \* ARABIC </w:instrText>
      </w:r>
      <w:r>
        <w:fldChar w:fldCharType="separate"/>
      </w:r>
      <w:r>
        <w:t>6</w:t>
      </w:r>
      <w:r>
        <w:fldChar w:fldCharType="end"/>
      </w:r>
      <w:r>
        <w:rPr>
          <w:rFonts w:hint="default"/>
          <w:lang w:val="en-US"/>
        </w:rPr>
        <w:t xml:space="preserve"> : Edit Metadata Form.</w:t>
      </w:r>
    </w:p>
    <w:p w14:paraId="69D040FC">
      <w:pPr>
        <w:pStyle w:val="2"/>
        <w:bidi w:val="0"/>
        <w:rPr>
          <w:rFonts w:hint="default"/>
          <w:lang w:val="en-US"/>
        </w:rPr>
      </w:pPr>
      <w:bookmarkStart w:id="152" w:name="_Toc1648"/>
      <w:bookmarkStart w:id="153" w:name="_Toc16030"/>
      <w:bookmarkStart w:id="154" w:name="_Toc32194"/>
      <w:bookmarkStart w:id="155" w:name="_Toc8488"/>
      <w:r>
        <w:rPr>
          <w:rFonts w:hint="default"/>
          <w:lang w:val="en-US"/>
        </w:rPr>
        <w:t>Challenges</w:t>
      </w:r>
      <w:bookmarkEnd w:id="152"/>
      <w:bookmarkEnd w:id="153"/>
      <w:bookmarkEnd w:id="154"/>
      <w:bookmarkEnd w:id="155"/>
    </w:p>
    <w:p w14:paraId="16CFB589">
      <w:pPr>
        <w:pStyle w:val="3"/>
        <w:bidi w:val="0"/>
        <w:rPr>
          <w:rFonts w:hint="default"/>
          <w:lang w:val="en-US"/>
        </w:rPr>
      </w:pPr>
      <w:bookmarkStart w:id="156" w:name="_Toc10263"/>
      <w:bookmarkStart w:id="157" w:name="_Toc18384"/>
      <w:bookmarkStart w:id="158" w:name="_Toc20196"/>
      <w:bookmarkStart w:id="159" w:name="_Toc19218"/>
      <w:r>
        <w:rPr>
          <w:rFonts w:hint="default"/>
          <w:lang w:val="en-US"/>
        </w:rPr>
        <w:t>Parsing and Managing KML Files</w:t>
      </w:r>
      <w:bookmarkEnd w:id="156"/>
      <w:bookmarkEnd w:id="157"/>
      <w:bookmarkEnd w:id="158"/>
      <w:bookmarkEnd w:id="159"/>
    </w:p>
    <w:p w14:paraId="2352BD06">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Parsing KML files can be tricky, especially for large files or those with complex structures (e.g., nested elements, extended data).</w:t>
      </w:r>
    </w:p>
    <w:p w14:paraId="382EAE75">
      <w:pPr>
        <w:pStyle w:val="3"/>
        <w:bidi w:val="0"/>
        <w:rPr>
          <w:rFonts w:hint="default"/>
          <w:lang w:val="en-US"/>
        </w:rPr>
      </w:pPr>
      <w:bookmarkStart w:id="160" w:name="_Toc16222"/>
      <w:bookmarkStart w:id="161" w:name="_Toc16942"/>
      <w:bookmarkStart w:id="162" w:name="_Toc26050"/>
      <w:bookmarkStart w:id="163" w:name="_Toc8303"/>
      <w:r>
        <w:rPr>
          <w:rFonts w:hint="default"/>
          <w:lang w:val="en-US"/>
        </w:rPr>
        <w:t>Handling Large Datasets</w:t>
      </w:r>
      <w:bookmarkEnd w:id="160"/>
      <w:bookmarkEnd w:id="161"/>
      <w:bookmarkEnd w:id="162"/>
      <w:bookmarkEnd w:id="163"/>
    </w:p>
    <w:p w14:paraId="05AE6D09">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Large KML files with numerous features might cause performance bottlenecks, such as slow rendering on the Cesium map or delayed database operations.</w:t>
      </w:r>
    </w:p>
    <w:p w14:paraId="6CBB8D3D">
      <w:pPr>
        <w:pStyle w:val="3"/>
        <w:bidi w:val="0"/>
        <w:rPr>
          <w:rFonts w:hint="default"/>
          <w:lang w:val="en-US"/>
        </w:rPr>
      </w:pPr>
      <w:bookmarkStart w:id="164" w:name="_Toc9511"/>
      <w:bookmarkStart w:id="165" w:name="_Toc28195"/>
      <w:bookmarkStart w:id="166" w:name="_Toc21160"/>
      <w:bookmarkStart w:id="167" w:name="_Toc22586"/>
      <w:r>
        <w:rPr>
          <w:rFonts w:hint="default"/>
          <w:lang w:val="en-US"/>
        </w:rPr>
        <w:t>Dynamic Metadata Styling</w:t>
      </w:r>
      <w:bookmarkEnd w:id="164"/>
      <w:bookmarkEnd w:id="165"/>
      <w:bookmarkEnd w:id="166"/>
      <w:bookmarkEnd w:id="167"/>
    </w:p>
    <w:p w14:paraId="3BA54E0A">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Applying styles dynamically based on metadata (e.g., assigning colors) might result in visual clutter or incorrect mapping if metadata is inconsistent or missing.</w:t>
      </w:r>
    </w:p>
    <w:p w14:paraId="235AADBF">
      <w:pPr>
        <w:pStyle w:val="3"/>
        <w:bidi w:val="0"/>
        <w:rPr>
          <w:rFonts w:hint="default"/>
          <w:lang w:val="en-US"/>
        </w:rPr>
      </w:pPr>
      <w:bookmarkStart w:id="168" w:name="_Toc7604"/>
      <w:bookmarkStart w:id="169" w:name="_Toc2609"/>
      <w:bookmarkStart w:id="170" w:name="_Toc12518"/>
      <w:bookmarkStart w:id="171" w:name="_Toc13735"/>
      <w:r>
        <w:rPr>
          <w:rFonts w:hint="default"/>
          <w:lang w:val="en-US"/>
        </w:rPr>
        <w:t>User Experience</w:t>
      </w:r>
      <w:bookmarkEnd w:id="168"/>
      <w:bookmarkEnd w:id="169"/>
      <w:bookmarkEnd w:id="170"/>
      <w:bookmarkEnd w:id="171"/>
    </w:p>
    <w:p w14:paraId="78C8D132">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Providing an intuitive interface for uploading files, editing metadata, and viewing data can be challenging for non-technical users.</w:t>
      </w:r>
    </w:p>
    <w:p w14:paraId="5BA1F566">
      <w:pPr>
        <w:pStyle w:val="16"/>
        <w:bidi w:val="0"/>
        <w:rPr>
          <w:rFonts w:hint="default" w:ascii="Times New Roman" w:hAnsi="Times New Roman" w:eastAsia="SimSun" w:cs="Times New Roman"/>
          <w:sz w:val="24"/>
          <w:szCs w:val="24"/>
        </w:rPr>
      </w:pPr>
    </w:p>
    <w:p w14:paraId="4758C60B">
      <w:pPr>
        <w:pStyle w:val="2"/>
        <w:bidi w:val="0"/>
        <w:rPr>
          <w:rFonts w:hint="default"/>
          <w:lang w:val="en-US"/>
        </w:rPr>
      </w:pPr>
      <w:bookmarkStart w:id="172" w:name="_Toc25761"/>
      <w:bookmarkStart w:id="173" w:name="_Toc20050"/>
      <w:bookmarkStart w:id="174" w:name="_Toc15112"/>
      <w:bookmarkStart w:id="175" w:name="_Toc18850"/>
      <w:r>
        <w:rPr>
          <w:rFonts w:hint="default"/>
          <w:lang w:val="en-US"/>
        </w:rPr>
        <w:t>Next Step/Future Work</w:t>
      </w:r>
      <w:bookmarkEnd w:id="172"/>
      <w:bookmarkEnd w:id="173"/>
      <w:bookmarkEnd w:id="174"/>
      <w:bookmarkEnd w:id="175"/>
    </w:p>
    <w:p w14:paraId="7A0FEC7F">
      <w:pPr>
        <w:pStyle w:val="3"/>
        <w:bidi w:val="0"/>
        <w:rPr>
          <w:rFonts w:hint="default"/>
          <w:lang w:val="en-US"/>
        </w:rPr>
      </w:pPr>
      <w:bookmarkStart w:id="176" w:name="_Toc24151"/>
      <w:bookmarkStart w:id="177" w:name="_Toc13053"/>
      <w:bookmarkStart w:id="178" w:name="_Toc26039"/>
      <w:bookmarkStart w:id="179" w:name="_Toc6359"/>
      <w:r>
        <w:rPr>
          <w:rFonts w:hint="default"/>
          <w:lang w:val="en-US"/>
        </w:rPr>
        <w:t>Advanced Data Visualization</w:t>
      </w:r>
      <w:bookmarkEnd w:id="176"/>
      <w:bookmarkEnd w:id="177"/>
      <w:bookmarkEnd w:id="178"/>
      <w:bookmarkEnd w:id="179"/>
    </w:p>
    <w:p w14:paraId="2C6F814F">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Add </w:t>
      </w:r>
      <w:r>
        <w:rPr>
          <w:rStyle w:val="17"/>
          <w:rFonts w:hint="default" w:ascii="Times New Roman" w:hAnsi="Times New Roman" w:eastAsia="SimSun" w:cs="Times New Roman"/>
          <w:sz w:val="24"/>
          <w:szCs w:val="24"/>
        </w:rPr>
        <w:t>heatmaps</w:t>
      </w:r>
      <w:r>
        <w:rPr>
          <w:rFonts w:hint="default" w:ascii="Times New Roman" w:hAnsi="Times New Roman" w:eastAsia="SimSun" w:cs="Times New Roman"/>
          <w:sz w:val="24"/>
          <w:szCs w:val="24"/>
        </w:rPr>
        <w:t xml:space="preserve">, </w:t>
      </w:r>
      <w:r>
        <w:rPr>
          <w:rStyle w:val="17"/>
          <w:rFonts w:hint="default" w:ascii="Times New Roman" w:hAnsi="Times New Roman" w:eastAsia="SimSun" w:cs="Times New Roman"/>
          <w:sz w:val="24"/>
          <w:szCs w:val="24"/>
        </w:rPr>
        <w:t>3D extrusions</w:t>
      </w:r>
      <w:r>
        <w:rPr>
          <w:rFonts w:hint="default" w:ascii="Times New Roman" w:hAnsi="Times New Roman" w:eastAsia="SimSun" w:cs="Times New Roman"/>
          <w:sz w:val="24"/>
          <w:szCs w:val="24"/>
        </w:rPr>
        <w:t>, or other visualization layers (e.g., terrain overlays) in Cesium.js to provide more insights from the KML data</w:t>
      </w:r>
      <w:r>
        <w:rPr>
          <w:rFonts w:hint="default" w:ascii="Times New Roman" w:hAnsi="Times New Roman" w:cs="Times New Roman"/>
          <w:sz w:val="24"/>
          <w:szCs w:val="24"/>
          <w:lang w:val="en-US"/>
        </w:rPr>
        <w:t xml:space="preserve"> which can i</w:t>
      </w:r>
      <w:r>
        <w:rPr>
          <w:rFonts w:hint="default" w:ascii="Times New Roman" w:hAnsi="Times New Roman" w:eastAsia="SimSun" w:cs="Times New Roman"/>
          <w:sz w:val="24"/>
          <w:szCs w:val="24"/>
        </w:rPr>
        <w:t>mproves the user's ability to analyze spatial data effectively.</w:t>
      </w:r>
    </w:p>
    <w:p w14:paraId="65EB3F8A">
      <w:pPr>
        <w:pStyle w:val="3"/>
        <w:bidi w:val="0"/>
        <w:rPr>
          <w:rFonts w:hint="default"/>
          <w:lang w:val="en-US"/>
        </w:rPr>
      </w:pPr>
      <w:bookmarkStart w:id="180" w:name="_Toc14655"/>
      <w:bookmarkStart w:id="181" w:name="_Toc11832"/>
      <w:bookmarkStart w:id="182" w:name="_Toc9488"/>
      <w:bookmarkStart w:id="183" w:name="_Toc6646"/>
      <w:r>
        <w:rPr>
          <w:rFonts w:hint="default"/>
          <w:lang w:val="en-US"/>
        </w:rPr>
        <w:t>Role-Based Access Control</w:t>
      </w:r>
      <w:bookmarkEnd w:id="180"/>
      <w:bookmarkEnd w:id="181"/>
      <w:bookmarkEnd w:id="182"/>
      <w:bookmarkEnd w:id="183"/>
    </w:p>
    <w:p w14:paraId="2088177D">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Implement user authentication with different roles (e.g., Admin, Editor, Viewer) to control access to features like editing metadata or uploading files</w:t>
      </w:r>
      <w:r>
        <w:rPr>
          <w:rFonts w:hint="default" w:ascii="Times New Roman" w:hAnsi="Times New Roman" w:cs="Times New Roman"/>
          <w:sz w:val="24"/>
          <w:szCs w:val="24"/>
          <w:lang w:val="en-US"/>
        </w:rPr>
        <w:t>. This will en</w:t>
      </w:r>
      <w:r>
        <w:rPr>
          <w:rFonts w:hint="default" w:ascii="Times New Roman" w:hAnsi="Times New Roman" w:eastAsia="SimSun" w:cs="Times New Roman"/>
          <w:sz w:val="24"/>
          <w:szCs w:val="24"/>
        </w:rPr>
        <w:t>hances security by restricting sensitive actions to authorized users.</w:t>
      </w:r>
    </w:p>
    <w:p w14:paraId="4B4108BB">
      <w:pPr>
        <w:pStyle w:val="3"/>
        <w:bidi w:val="0"/>
        <w:rPr>
          <w:rFonts w:hint="default"/>
          <w:lang w:val="en-US"/>
        </w:rPr>
      </w:pPr>
      <w:bookmarkStart w:id="184" w:name="_Toc2182"/>
      <w:bookmarkStart w:id="185" w:name="_Toc18773"/>
      <w:bookmarkStart w:id="186" w:name="_Toc2185"/>
      <w:bookmarkStart w:id="187" w:name="_Toc22996"/>
      <w:r>
        <w:rPr>
          <w:rFonts w:hint="default"/>
          <w:lang w:val="en-US"/>
        </w:rPr>
        <w:t>Improve Performance for Large Datasets</w:t>
      </w:r>
      <w:bookmarkEnd w:id="184"/>
      <w:bookmarkEnd w:id="185"/>
      <w:bookmarkEnd w:id="186"/>
      <w:bookmarkEnd w:id="187"/>
    </w:p>
    <w:p w14:paraId="0D6C3D52">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Use </w:t>
      </w:r>
      <w:r>
        <w:rPr>
          <w:rStyle w:val="17"/>
          <w:rFonts w:hint="default" w:ascii="Times New Roman" w:hAnsi="Times New Roman" w:eastAsia="SimSun" w:cs="Times New Roman"/>
          <w:sz w:val="24"/>
          <w:szCs w:val="24"/>
        </w:rPr>
        <w:t>tiling techniques</w:t>
      </w:r>
      <w:r>
        <w:rPr>
          <w:rFonts w:hint="default" w:ascii="Times New Roman" w:hAnsi="Times New Roman" w:eastAsia="SimSun" w:cs="Times New Roman"/>
          <w:sz w:val="24"/>
          <w:szCs w:val="24"/>
        </w:rPr>
        <w:t xml:space="preserve"> for Cesium to improve rendering performance</w:t>
      </w:r>
      <w:r>
        <w:rPr>
          <w:rFonts w:hint="default" w:ascii="Times New Roman" w:hAnsi="Times New Roman" w:cs="Times New Roman"/>
          <w:sz w:val="24"/>
          <w:szCs w:val="24"/>
          <w:lang w:val="en-US"/>
        </w:rPr>
        <w:t xml:space="preserve"> and i</w:t>
      </w:r>
      <w:r>
        <w:rPr>
          <w:rFonts w:hint="default" w:ascii="Times New Roman" w:hAnsi="Times New Roman" w:eastAsia="SimSun" w:cs="Times New Roman"/>
          <w:sz w:val="24"/>
          <w:szCs w:val="24"/>
        </w:rPr>
        <w:t xml:space="preserve">mplement </w:t>
      </w:r>
      <w:r>
        <w:rPr>
          <w:rStyle w:val="17"/>
          <w:rFonts w:hint="default" w:ascii="Times New Roman" w:hAnsi="Times New Roman" w:eastAsia="SimSun" w:cs="Times New Roman"/>
          <w:sz w:val="24"/>
          <w:szCs w:val="24"/>
        </w:rPr>
        <w:t>lazy loading</w:t>
      </w:r>
      <w:r>
        <w:rPr>
          <w:rFonts w:hint="default" w:ascii="Times New Roman" w:hAnsi="Times New Roman" w:eastAsia="SimSun" w:cs="Times New Roman"/>
          <w:sz w:val="24"/>
          <w:szCs w:val="24"/>
        </w:rPr>
        <w:t xml:space="preserve"> for table data to reduce load times.</w:t>
      </w:r>
      <w:r>
        <w:rPr>
          <w:rFonts w:hint="default" w:ascii="Times New Roman" w:hAnsi="Times New Roman" w:cs="Times New Roman"/>
          <w:sz w:val="24"/>
          <w:szCs w:val="24"/>
          <w:lang w:val="en-US"/>
        </w:rPr>
        <w:t xml:space="preserve"> </w:t>
      </w:r>
      <w:r>
        <w:rPr>
          <w:rFonts w:hint="default" w:ascii="Times New Roman" w:hAnsi="Times New Roman" w:eastAsia="SimSun" w:cs="Times New Roman"/>
          <w:sz w:val="24"/>
          <w:szCs w:val="24"/>
        </w:rPr>
        <w:t>Ensures smooth performance, even with large datasets.</w:t>
      </w:r>
    </w:p>
    <w:p w14:paraId="64510600">
      <w:pPr>
        <w:pStyle w:val="3"/>
        <w:bidi w:val="0"/>
        <w:rPr>
          <w:rFonts w:hint="default"/>
          <w:lang w:val="en-US"/>
        </w:rPr>
      </w:pPr>
      <w:bookmarkStart w:id="188" w:name="_Toc30739"/>
      <w:bookmarkStart w:id="189" w:name="_Toc32183"/>
      <w:bookmarkStart w:id="190" w:name="_Toc12077"/>
      <w:bookmarkStart w:id="191" w:name="_Toc25152"/>
      <w:r>
        <w:rPr>
          <w:rFonts w:hint="default"/>
          <w:lang w:val="en-US"/>
        </w:rPr>
        <w:t>Extended Asset Management Features</w:t>
      </w:r>
      <w:bookmarkEnd w:id="188"/>
      <w:bookmarkEnd w:id="189"/>
      <w:bookmarkEnd w:id="190"/>
      <w:bookmarkEnd w:id="191"/>
    </w:p>
    <w:p w14:paraId="3ED742B8">
      <w:pPr>
        <w:pStyle w:val="16"/>
        <w:bidi w:val="0"/>
        <w:rPr>
          <w:rFonts w:hint="default"/>
          <w:lang w:val="en-US"/>
        </w:rPr>
      </w:pPr>
      <w:r>
        <w:rPr>
          <w:rFonts w:hint="default"/>
          <w:lang w:val="en-US"/>
        </w:rPr>
        <w:t>Allow bulk editing of asset conditions via table interface. Allow user to redirect the app to the Google Map to allow them to navigate their route to the asset selected.</w:t>
      </w:r>
    </w:p>
    <w:p w14:paraId="4E4A2364">
      <w:pPr>
        <w:pStyle w:val="16"/>
        <w:bidi w:val="0"/>
        <w:rPr>
          <w:rFonts w:hint="default"/>
          <w:lang w:val="en-US"/>
        </w:rPr>
      </w:pPr>
    </w:p>
    <w:p w14:paraId="0C7722A3">
      <w:pPr>
        <w:pStyle w:val="2"/>
        <w:bidi w:val="0"/>
        <w:rPr>
          <w:rFonts w:hint="default"/>
          <w:lang w:val="en-MY"/>
        </w:rPr>
      </w:pPr>
      <w:bookmarkStart w:id="192" w:name="_Toc3496"/>
      <w:bookmarkStart w:id="193" w:name="_Toc31705"/>
      <w:r>
        <w:rPr>
          <w:rFonts w:hint="default"/>
          <w:lang w:val="en-MY"/>
        </w:rPr>
        <w:t>Final Results</w:t>
      </w:r>
      <w:bookmarkEnd w:id="192"/>
      <w:bookmarkEnd w:id="193"/>
    </w:p>
    <w:p w14:paraId="02AF6B2C">
      <w:pPr>
        <w:pStyle w:val="16"/>
        <w:bidi w:val="0"/>
        <w:rPr>
          <w:rFonts w:hint="default"/>
          <w:lang w:val="en-MY"/>
        </w:rPr>
      </w:pPr>
      <w:r>
        <w:rPr>
          <w:rFonts w:hint="default"/>
          <w:lang w:val="en-MY"/>
        </w:rPr>
        <w:t>The successful result of the system include the following key points :</w:t>
      </w:r>
    </w:p>
    <w:p w14:paraId="772EB53B">
      <w:pPr>
        <w:pStyle w:val="16"/>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7"/>
        </w:rPr>
        <w:t>Interactive 3D Map Visualization</w:t>
      </w:r>
      <w:r>
        <w:t>: KML data will be dynamically rendered on an interactive Cesium map, allowing users to explore geospatial features in 3D.</w:t>
      </w:r>
    </w:p>
    <w:p w14:paraId="2A49D516">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Fly-to Camera Functionality</w:t>
      </w:r>
      <w:r>
        <w:t>: The map view will automatically adjust to focus on the relevant geospatial features upon KML file upload, providing a smooth, intuitive user experience.</w:t>
      </w:r>
    </w:p>
    <w:p w14:paraId="64CD1F6A">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Dynamic Metadata Styling</w:t>
      </w:r>
      <w:r>
        <w:t>: Features on the map will be dynamically styled (e.g., different colors) based on metadata attributes, enabling easy differentiation of feature types.</w:t>
      </w:r>
    </w:p>
    <w:p w14:paraId="0A958396">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Tabular Data Display</w:t>
      </w:r>
      <w:r>
        <w:t>: KML feature metadata will be presented in an interactive table, allowing users to sort, filter, and interact with the data.</w:t>
      </w:r>
    </w:p>
    <w:p w14:paraId="1FA6E0BB">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Database Integration</w:t>
      </w:r>
      <w:r>
        <w:t>: Metadata and feature associations will be stored in an MSSQL database, ensuring data persistence and enabling real-time updates.</w:t>
      </w:r>
    </w:p>
    <w:p w14:paraId="69A91444">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Cesium Certification Readiness</w:t>
      </w:r>
      <w:r>
        <w:t>: The application demonstrates proficiency in Cesium.js and meets key Cesium certification requirements.</w:t>
      </w:r>
    </w:p>
    <w:p w14:paraId="451BBD08">
      <w:pPr>
        <w:pStyle w:val="16"/>
        <w:keepNext w:val="0"/>
        <w:keepLines w:val="0"/>
        <w:widowControl/>
        <w:suppressLineNumbers w:val="0"/>
        <w:rPr>
          <w:rFonts w:hint="default"/>
          <w:lang w:val="en-MY"/>
        </w:rPr>
      </w:pPr>
      <w:r>
        <w:rPr>
          <w:rFonts w:hint="default"/>
          <w:lang w:val="en-MY"/>
        </w:rPr>
        <w:t>This combination of features will result in a seamless, interactive system for visualizing and managing geospatial data with data integration and dynamic user interactions.</w:t>
      </w:r>
    </w:p>
    <w:p w14:paraId="6AB97396">
      <w:pPr>
        <w:pStyle w:val="2"/>
        <w:bidi w:val="0"/>
        <w:rPr>
          <w:rFonts w:hint="default" w:ascii="Times New Roman" w:hAnsi="Times New Roman" w:eastAsia="Times New Roman" w:cs="Times New Roman"/>
          <w:b/>
          <w:bCs/>
          <w:szCs w:val="40"/>
          <w:lang w:val="en-MY"/>
        </w:rPr>
      </w:pPr>
      <w:bookmarkStart w:id="194" w:name="_Toc11289"/>
      <w:bookmarkStart w:id="195" w:name="_Toc2869"/>
      <w:bookmarkStart w:id="196" w:name="_Toc13730"/>
      <w:r>
        <w:rPr>
          <w:rFonts w:hint="default"/>
          <w:lang w:val="en-MY"/>
        </w:rPr>
        <w:t>Areas of Contribution</w:t>
      </w:r>
      <w:bookmarkEnd w:id="194"/>
      <w:bookmarkEnd w:id="195"/>
      <w:bookmarkEnd w:id="196"/>
    </w:p>
    <w:p w14:paraId="47C954DF">
      <w:pPr>
        <w:pStyle w:val="3"/>
        <w:bidi w:val="0"/>
        <w:rPr>
          <w:rFonts w:hint="default"/>
          <w:lang w:val="en-MY"/>
        </w:rPr>
      </w:pPr>
      <w:bookmarkStart w:id="197" w:name="_Toc22277"/>
      <w:bookmarkStart w:id="198" w:name="_Toc28929"/>
      <w:bookmarkStart w:id="199" w:name="_Toc22261"/>
      <w:bookmarkStart w:id="200" w:name="_Toc17644"/>
      <w:bookmarkStart w:id="201" w:name="_Toc30783"/>
      <w:bookmarkStart w:id="202" w:name="_Toc8242"/>
      <w:bookmarkStart w:id="203" w:name="_Toc27538"/>
      <w:r>
        <w:rPr>
          <w:rFonts w:hint="default"/>
          <w:lang w:val="en-MY"/>
        </w:rPr>
        <w:t>Cesium JS Integration and Map Rendering &amp; Tabular Data Display and Database Integration</w:t>
      </w:r>
      <w:bookmarkEnd w:id="197"/>
      <w:bookmarkEnd w:id="198"/>
      <w:bookmarkEnd w:id="199"/>
    </w:p>
    <w:p w14:paraId="6535D27F">
      <w:pPr>
        <w:pStyle w:val="16"/>
        <w:bidi w:val="0"/>
        <w:rPr>
          <w:rFonts w:hint="default"/>
          <w:lang w:val="en-MY"/>
        </w:rPr>
      </w:pPr>
      <w:r>
        <w:rPr>
          <w:rFonts w:hint="default"/>
          <w:lang w:val="en-MY"/>
        </w:rPr>
        <w:t>Items :</w:t>
      </w:r>
    </w:p>
    <w:p w14:paraId="244FCB8D">
      <w:pPr>
        <w:pStyle w:val="16"/>
        <w:numPr>
          <w:ilvl w:val="0"/>
          <w:numId w:val="11"/>
        </w:numPr>
        <w:bidi w:val="0"/>
        <w:ind w:left="420" w:leftChars="0" w:hanging="420" w:firstLineChars="0"/>
      </w:pPr>
      <w:r>
        <w:t>Focus on integrating the Cesium.js library into the application.</w:t>
      </w:r>
    </w:p>
    <w:p w14:paraId="5C2BB90D">
      <w:pPr>
        <w:pStyle w:val="16"/>
        <w:numPr>
          <w:ilvl w:val="0"/>
          <w:numId w:val="11"/>
        </w:numPr>
        <w:bidi w:val="0"/>
        <w:ind w:left="420" w:leftChars="0" w:hanging="420" w:firstLineChars="0"/>
      </w:pPr>
      <w:r>
        <w:t>Implement the basic setup for rendering 3D geospatial data on the Cesium map.</w:t>
      </w:r>
    </w:p>
    <w:p w14:paraId="1BA48606">
      <w:pPr>
        <w:pStyle w:val="16"/>
        <w:numPr>
          <w:ilvl w:val="0"/>
          <w:numId w:val="11"/>
        </w:numPr>
        <w:bidi w:val="0"/>
        <w:ind w:left="420" w:leftChars="0" w:hanging="420" w:firstLineChars="0"/>
      </w:pPr>
      <w:r>
        <w:t>Ensure the interactive map is working as expected, including navigation and basic layer control.</w:t>
      </w:r>
    </w:p>
    <w:p w14:paraId="3C7EBC1D">
      <w:pPr>
        <w:pStyle w:val="16"/>
        <w:numPr>
          <w:ilvl w:val="0"/>
          <w:numId w:val="11"/>
        </w:numPr>
        <w:bidi w:val="0"/>
        <w:ind w:left="420" w:leftChars="0" w:hanging="420" w:firstLineChars="0"/>
      </w:pPr>
      <w:r>
        <w:t>Implement a tabular display to present feature information extracted from the KML data.</w:t>
      </w:r>
    </w:p>
    <w:p w14:paraId="2D24AF84">
      <w:pPr>
        <w:pStyle w:val="16"/>
        <w:numPr>
          <w:ilvl w:val="0"/>
          <w:numId w:val="11"/>
        </w:numPr>
        <w:bidi w:val="0"/>
        <w:ind w:left="420" w:leftChars="0" w:hanging="420" w:firstLineChars="0"/>
      </w:pPr>
      <w:r>
        <w:t>Set up database integration to store metadata and feature information for later retrieval and updates.</w:t>
      </w:r>
    </w:p>
    <w:p w14:paraId="15123831">
      <w:pPr>
        <w:pStyle w:val="16"/>
        <w:numPr>
          <w:ilvl w:val="0"/>
          <w:numId w:val="11"/>
        </w:numPr>
        <w:bidi w:val="0"/>
        <w:ind w:left="420" w:leftChars="0" w:hanging="420" w:firstLineChars="0"/>
      </w:pPr>
      <w:r>
        <w:t>Develop functionality for users to update metadata through the interface, ensuring data consistency.</w:t>
      </w:r>
    </w:p>
    <w:p w14:paraId="6117653E">
      <w:pPr>
        <w:pStyle w:val="16"/>
        <w:bidi w:val="0"/>
        <w:rPr>
          <w:rFonts w:hint="default"/>
          <w:lang w:val="en-MY"/>
        </w:rPr>
      </w:pPr>
      <w:r>
        <w:rPr>
          <w:rFonts w:hint="default"/>
          <w:lang w:val="en-MY"/>
        </w:rPr>
        <w:t>Developers Involved :</w:t>
      </w:r>
    </w:p>
    <w:bookmarkEnd w:id="200"/>
    <w:bookmarkEnd w:id="201"/>
    <w:bookmarkEnd w:id="202"/>
    <w:bookmarkEnd w:id="203"/>
    <w:p w14:paraId="1E8AAB86">
      <w:pPr>
        <w:numPr>
          <w:ilvl w:val="0"/>
          <w:numId w:val="12"/>
        </w:numPr>
        <w:tabs>
          <w:tab w:val="clear" w:pos="420"/>
        </w:tabs>
        <w:bidi w:val="0"/>
        <w:ind w:left="420" w:leftChars="0" w:hanging="420" w:firstLineChars="0"/>
        <w:rPr>
          <w:rFonts w:hint="default" w:ascii="Times New Roman" w:hAnsi="Times New Roman" w:cs="Times New Roman"/>
          <w:lang w:val="en-US"/>
        </w:rPr>
      </w:pPr>
      <w:bookmarkStart w:id="204" w:name="_Toc30230"/>
      <w:bookmarkStart w:id="205" w:name="_Toc8713"/>
      <w:bookmarkStart w:id="206" w:name="_Toc752"/>
      <w:r>
        <w:rPr>
          <w:rFonts w:hint="default" w:ascii="Times New Roman" w:hAnsi="Times New Roman" w:cs="Times New Roman"/>
          <w:lang w:val="en-US"/>
        </w:rPr>
        <w:t>Zainal Safwan bin Zainal Abidin</w:t>
      </w:r>
      <w:bookmarkEnd w:id="204"/>
      <w:bookmarkEnd w:id="205"/>
      <w:bookmarkEnd w:id="206"/>
      <w:r>
        <w:rPr>
          <w:rFonts w:hint="default" w:ascii="Times New Roman" w:hAnsi="Times New Roman" w:cs="Times New Roman"/>
          <w:lang w:val="en-US"/>
        </w:rPr>
        <w:t xml:space="preserv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"mailto:(zainal.safwan@digile.com)"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(zainal.safwan@digile.com)</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14:paraId="45841DCF">
      <w:pPr>
        <w:numPr>
          <w:ilvl w:val="0"/>
          <w:numId w:val="12"/>
        </w:numPr>
        <w:bidi w:val="0"/>
        <w:ind w:left="420" w:leftChars="0" w:hanging="420" w:firstLineChars="0"/>
        <w:rPr>
          <w:rFonts w:hint="default" w:ascii="Times New Roman" w:hAnsi="Times New Roman" w:cs="Times New Roman"/>
          <w:lang w:val="en-US"/>
        </w:rPr>
      </w:pPr>
      <w:bookmarkStart w:id="207" w:name="_Toc18931"/>
      <w:bookmarkStart w:id="208" w:name="_Toc28561"/>
      <w:bookmarkStart w:id="209" w:name="_Toc1568"/>
      <w:r>
        <w:rPr>
          <w:rFonts w:hint="default" w:ascii="Times New Roman" w:hAnsi="Times New Roman" w:cs="Times New Roman"/>
          <w:lang w:val="en-US"/>
        </w:rPr>
        <w:t>Rayleen Joy Eulogio</w:t>
      </w:r>
      <w:bookmarkEnd w:id="207"/>
      <w:bookmarkEnd w:id="208"/>
      <w:bookmarkEnd w:id="209"/>
      <w:r>
        <w:rPr>
          <w:rFonts w:hint="default" w:ascii="Times New Roman" w:hAnsi="Times New Roman" w:cs="Times New Roman"/>
          <w:lang w:val="en-US"/>
        </w:rPr>
        <w:t xml:space="preserv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"mailto:(rayleenjoy.eulogio@digile.com)"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w:t>
      </w:r>
      <w:r>
        <w:rPr>
          <w:rStyle w:val="15"/>
          <w:rFonts w:hint="default" w:ascii="Times New Roman" w:hAnsi="Times New Roman"/>
          <w:lang w:val="en-US"/>
        </w:rPr>
        <w:t>rayleenjoy.eulogio@digile.com)</w:t>
      </w:r>
      <w:r>
        <w:rPr>
          <w:rFonts w:hint="default" w:ascii="Times New Roman" w:hAnsi="Times New Roman" w:cs="Times New Roman"/>
          <w:lang w:val="en-US"/>
        </w:rPr>
        <w:fldChar w:fldCharType="end"/>
      </w:r>
      <w:r>
        <w:rPr>
          <w:rFonts w:hint="default" w:ascii="Times New Roman" w:hAnsi="Times New Roman"/>
          <w:lang w:val="en-US"/>
        </w:rPr>
        <w:t xml:space="preserve"> </w:t>
      </w:r>
    </w:p>
    <w:p w14:paraId="04DB6E1B">
      <w:pPr>
        <w:numPr>
          <w:ilvl w:val="0"/>
          <w:numId w:val="0"/>
        </w:numPr>
        <w:bidi w:val="0"/>
        <w:ind w:leftChars="0" w:firstLine="0" w:firstLineChars="0"/>
        <w:rPr>
          <w:rFonts w:hint="default" w:ascii="Times New Roman" w:hAnsi="Times New Roman" w:cs="Times New Roman"/>
          <w:lang w:val="en-US"/>
        </w:rPr>
      </w:pPr>
    </w:p>
    <w:p w14:paraId="13FF855E">
      <w:pPr>
        <w:pStyle w:val="3"/>
        <w:bidi w:val="0"/>
        <w:rPr>
          <w:rFonts w:hint="default"/>
          <w:lang w:val="en-MY"/>
        </w:rPr>
      </w:pPr>
      <w:bookmarkStart w:id="210" w:name="_Toc1101"/>
      <w:bookmarkStart w:id="211" w:name="_Toc14299"/>
      <w:bookmarkStart w:id="212" w:name="_Toc8097"/>
      <w:r>
        <w:rPr>
          <w:rFonts w:hint="default"/>
          <w:lang w:val="en-MY"/>
        </w:rPr>
        <w:t>Fly-to Camera Functionalities, Dynamic Metadata Styling &amp; Visualization and KML File Upload &amp; Parsing</w:t>
      </w:r>
      <w:bookmarkEnd w:id="210"/>
      <w:bookmarkEnd w:id="211"/>
      <w:bookmarkEnd w:id="212"/>
    </w:p>
    <w:p w14:paraId="381E205A">
      <w:pPr>
        <w:pStyle w:val="16"/>
        <w:bidi w:val="0"/>
        <w:rPr>
          <w:rFonts w:hint="default"/>
          <w:lang w:val="en-MY"/>
        </w:rPr>
      </w:pPr>
      <w:r>
        <w:rPr>
          <w:rFonts w:hint="default"/>
          <w:lang w:val="en-MY"/>
        </w:rPr>
        <w:t>Items :</w:t>
      </w:r>
    </w:p>
    <w:p w14:paraId="3193A6F3">
      <w:pPr>
        <w:pStyle w:val="16"/>
        <w:numPr>
          <w:ilvl w:val="0"/>
          <w:numId w:val="12"/>
        </w:numPr>
        <w:bidi w:val="0"/>
        <w:ind w:left="420" w:leftChars="0" w:hanging="420" w:firstLineChars="0"/>
      </w:pPr>
      <w:r>
        <w:t>Implement the "Fly-to" camera functionality that automatically adjusts the map view based on the uploaded KML file's geospatial features.</w:t>
      </w:r>
    </w:p>
    <w:p w14:paraId="13C23BEA">
      <w:pPr>
        <w:pStyle w:val="16"/>
        <w:numPr>
          <w:ilvl w:val="0"/>
          <w:numId w:val="12"/>
        </w:numPr>
        <w:bidi w:val="0"/>
        <w:ind w:left="420" w:leftChars="0" w:hanging="420" w:firstLineChars="0"/>
      </w:pPr>
      <w:r>
        <w:t>Ensure smooth camera transitions and accurate zoom levels when focusing on relevant features.</w:t>
      </w:r>
    </w:p>
    <w:p w14:paraId="36D9803B">
      <w:pPr>
        <w:pStyle w:val="16"/>
        <w:numPr>
          <w:ilvl w:val="0"/>
          <w:numId w:val="12"/>
        </w:numPr>
        <w:bidi w:val="0"/>
        <w:ind w:left="420" w:leftChars="0" w:hanging="420" w:firstLineChars="0"/>
      </w:pPr>
      <w:r>
        <w:t>Develop a system for linking KML data attributes with their corresponding metadata values.</w:t>
      </w:r>
    </w:p>
    <w:p w14:paraId="180DD750">
      <w:pPr>
        <w:pStyle w:val="16"/>
        <w:numPr>
          <w:ilvl w:val="0"/>
          <w:numId w:val="12"/>
        </w:numPr>
        <w:bidi w:val="0"/>
        <w:ind w:left="420" w:leftChars="0" w:hanging="420" w:firstLineChars="0"/>
      </w:pPr>
      <w:r>
        <w:t>Implement dynamic styling based on metadata (e.g., different colors for map features based on category/type).</w:t>
      </w:r>
    </w:p>
    <w:p w14:paraId="5C2D8A85">
      <w:pPr>
        <w:pStyle w:val="16"/>
        <w:numPr>
          <w:ilvl w:val="0"/>
          <w:numId w:val="12"/>
        </w:numPr>
        <w:bidi w:val="0"/>
        <w:ind w:left="420" w:leftChars="0" w:hanging="420" w:firstLineChars="0"/>
      </w:pPr>
      <w:r>
        <w:t>Make the metadata-driven styling flexible and customizable.</w:t>
      </w:r>
    </w:p>
    <w:p w14:paraId="738FBDD0">
      <w:pPr>
        <w:pStyle w:val="16"/>
        <w:numPr>
          <w:ilvl w:val="0"/>
          <w:numId w:val="12"/>
        </w:numPr>
        <w:bidi w:val="0"/>
        <w:ind w:left="420" w:leftChars="0" w:hanging="420" w:firstLineChars="0"/>
      </w:pPr>
      <w:r>
        <w:t>Implement functionality for users to upload KML files.</w:t>
      </w:r>
    </w:p>
    <w:p w14:paraId="70378860">
      <w:pPr>
        <w:pStyle w:val="16"/>
        <w:numPr>
          <w:ilvl w:val="0"/>
          <w:numId w:val="12"/>
        </w:numPr>
        <w:bidi w:val="0"/>
        <w:ind w:left="420" w:leftChars="0" w:hanging="420" w:firstLineChars="0"/>
      </w:pPr>
      <w:r>
        <w:t>Parse the uploaded KML files and extract relevant geospatial data (coordinates, features, metadata).</w:t>
      </w:r>
    </w:p>
    <w:p w14:paraId="19389E90">
      <w:pPr>
        <w:pStyle w:val="16"/>
        <w:numPr>
          <w:ilvl w:val="0"/>
          <w:numId w:val="12"/>
        </w:numPr>
        <w:bidi w:val="0"/>
        <w:ind w:left="420" w:leftChars="0" w:hanging="420" w:firstLineChars="0"/>
      </w:pPr>
      <w:r>
        <w:t>Ensure the parsing process is efficient and can handle various KML structures.</w:t>
      </w:r>
    </w:p>
    <w:p w14:paraId="544198EB">
      <w:pPr>
        <w:pStyle w:val="16"/>
        <w:numPr>
          <w:ilvl w:val="0"/>
          <w:numId w:val="12"/>
        </w:numPr>
        <w:bidi w:val="0"/>
        <w:ind w:left="420" w:leftChars="0" w:hanging="420" w:firstLineChars="0"/>
      </w:pPr>
      <w:r>
        <w:rPr>
          <w:rFonts w:hint="default"/>
          <w:lang w:val="en-MY"/>
        </w:rPr>
        <w:t>Design the User Interface.</w:t>
      </w:r>
    </w:p>
    <w:p w14:paraId="6F612603">
      <w:pPr>
        <w:pStyle w:val="16"/>
        <w:bidi w:val="0"/>
        <w:rPr>
          <w:rFonts w:hint="default"/>
          <w:lang w:val="en-MY"/>
        </w:rPr>
      </w:pPr>
    </w:p>
    <w:p w14:paraId="50A48319">
      <w:pPr>
        <w:pStyle w:val="16"/>
        <w:bidi w:val="0"/>
        <w:rPr>
          <w:rFonts w:hint="default"/>
          <w:lang w:val="en-MY"/>
        </w:rPr>
      </w:pPr>
      <w:r>
        <w:rPr>
          <w:rFonts w:hint="default"/>
          <w:lang w:val="en-MY"/>
        </w:rPr>
        <w:t>Developers Involved :</w:t>
      </w:r>
    </w:p>
    <w:p w14:paraId="076AC86E">
      <w:pPr>
        <w:numPr>
          <w:ilvl w:val="0"/>
          <w:numId w:val="12"/>
        </w:numPr>
        <w:tabs>
          <w:tab w:val="clear" w:pos="420"/>
        </w:tabs>
        <w:bidi w:val="0"/>
        <w:ind w:left="420" w:leftChars="0" w:hanging="420" w:firstLineChars="0"/>
        <w:rPr>
          <w:rFonts w:hint="default"/>
          <w:lang w:val="en-US"/>
        </w:rPr>
      </w:pPr>
      <w:r>
        <w:rPr>
          <w:rFonts w:hint="default" w:ascii="Times New Roman" w:hAnsi="Times New Roman" w:cs="Times New Roman"/>
          <w:lang w:val="en-US"/>
        </w:rPr>
        <w:t xml:space="preserve">Allyana Anasuhah binti Abd. Ghani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"mailto:(allyana.anasuhah@digile.com)"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(allyana.anasuhah@digile.com)</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14:paraId="768B7C4B">
      <w:pPr>
        <w:numPr>
          <w:ilvl w:val="0"/>
          <w:numId w:val="12"/>
        </w:numPr>
        <w:tabs>
          <w:tab w:val="clear" w:pos="420"/>
        </w:tabs>
        <w:bidi w:val="0"/>
        <w:ind w:left="420" w:leftChars="0" w:hanging="420" w:firstLineChars="0"/>
        <w:rPr>
          <w:rFonts w:hint="default" w:ascii="Times New Roman" w:hAnsi="Times New Roman" w:cs="Times New Roman"/>
          <w:lang w:val="en-US"/>
        </w:rPr>
      </w:pPr>
      <w:bookmarkStart w:id="213" w:name="_Toc32587"/>
      <w:bookmarkStart w:id="214" w:name="_Toc6571"/>
      <w:bookmarkStart w:id="215" w:name="_Toc20452"/>
      <w:r>
        <w:rPr>
          <w:rFonts w:hint="default" w:ascii="Times New Roman" w:hAnsi="Times New Roman" w:cs="Times New Roman"/>
          <w:lang w:val="en-US"/>
        </w:rPr>
        <w:t>Nurul Nafisah binti Jamal</w:t>
      </w:r>
      <w:bookmarkEnd w:id="213"/>
      <w:bookmarkEnd w:id="214"/>
      <w:bookmarkEnd w:id="215"/>
      <w:r>
        <w:rPr>
          <w:rFonts w:hint="default" w:ascii="Times New Roman" w:hAnsi="Times New Roman" w:cs="Times New Roman"/>
          <w:lang w:val="en-US"/>
        </w:rPr>
        <w:t xml:space="preserv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"mailto:(nurul.nafisah@gmail.com)"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(nurul.nafisah@gmail.com)</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bookmarkStart w:id="216" w:name="_Toc32216"/>
      <w:bookmarkStart w:id="217" w:name="_Toc1495"/>
      <w:bookmarkStart w:id="218" w:name="_Toc18663"/>
    </w:p>
    <w:p w14:paraId="09B54A02">
      <w:pPr>
        <w:numPr>
          <w:ilvl w:val="0"/>
          <w:numId w:val="12"/>
        </w:numPr>
        <w:tabs>
          <w:tab w:val="clear" w:pos="420"/>
        </w:tabs>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Myril Riomalos</w:t>
      </w:r>
      <w:bookmarkEnd w:id="216"/>
      <w:bookmarkEnd w:id="217"/>
      <w:bookmarkEnd w:id="218"/>
      <w:r>
        <w:rPr>
          <w:rFonts w:hint="default" w:ascii="Times New Roman" w:hAnsi="Times New Roman" w:cs="Times New Roman"/>
          <w:lang w:val="en-US"/>
        </w:rPr>
        <w:t xml:space="preserv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"mailto:(myril.riomalos@digile.com)"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w:t>
      </w:r>
      <w:r>
        <w:rPr>
          <w:rStyle w:val="15"/>
          <w:rFonts w:hint="default" w:ascii="Times New Roman" w:hAnsi="Times New Roman"/>
          <w:lang w:val="en-US"/>
        </w:rPr>
        <w:t>myril.riomalos@digile.com)</w:t>
      </w:r>
      <w:r>
        <w:rPr>
          <w:rFonts w:hint="default" w:ascii="Times New Roman" w:hAnsi="Times New Roman" w:cs="Times New Roman"/>
          <w:lang w:val="en-US"/>
        </w:rPr>
        <w:fldChar w:fldCharType="end"/>
      </w:r>
      <w:r>
        <w:rPr>
          <w:rFonts w:hint="default" w:ascii="Times New Roman" w:hAnsi="Times New Roman"/>
          <w:lang w:val="en-US"/>
        </w:rPr>
        <w:t xml:space="preserve"> </w:t>
      </w:r>
    </w:p>
    <w:p w14:paraId="054ACFA4">
      <w:pPr>
        <w:rPr>
          <w:rFonts w:hint="default" w:ascii="Times New Roman" w:hAnsi="Times New Roman" w:cs="Times New Roman"/>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ptos">
    <w:altName w:val="Segoe Print"/>
    <w:panose1 w:val="020B0004020202020204"/>
    <w:charset w:val="00"/>
    <w:family w:val="swiss"/>
    <w:pitch w:val="default"/>
    <w:sig w:usb0="00000000" w:usb1="00000000" w:usb2="00000000" w:usb3="00000000" w:csb0="0000019F" w:csb1="00000000"/>
  </w:font>
  <w:font w:name="Aptos Display">
    <w:altName w:val="Segoe Print"/>
    <w:panose1 w:val="020B0004020202020204"/>
    <w:charset w:val="00"/>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59F619"/>
    <w:multiLevelType w:val="multilevel"/>
    <w:tmpl w:val="9259F6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225F902"/>
    <w:multiLevelType w:val="multilevel"/>
    <w:tmpl w:val="B225F9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D29EE252"/>
    <w:multiLevelType w:val="multilevel"/>
    <w:tmpl w:val="D29EE25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32AE675"/>
    <w:multiLevelType w:val="singleLevel"/>
    <w:tmpl w:val="032AE6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35C25141"/>
    <w:multiLevelType w:val="singleLevel"/>
    <w:tmpl w:val="35C251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601D1D92"/>
    <w:multiLevelType w:val="multilevel"/>
    <w:tmpl w:val="601D1D9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0"/>
  </w:num>
  <w:num w:numId="10">
    <w:abstractNumId w:val="1"/>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CECB402"/>
    <w:rsid w:val="0143AC0A"/>
    <w:rsid w:val="0314710F"/>
    <w:rsid w:val="044BD750"/>
    <w:rsid w:val="04FFC0A9"/>
    <w:rsid w:val="065D4E82"/>
    <w:rsid w:val="076E99CA"/>
    <w:rsid w:val="097408BB"/>
    <w:rsid w:val="09DCDA86"/>
    <w:rsid w:val="0A20195D"/>
    <w:rsid w:val="0A411672"/>
    <w:rsid w:val="0C9153AE"/>
    <w:rsid w:val="0CECB402"/>
    <w:rsid w:val="0DB33E08"/>
    <w:rsid w:val="0FE08E72"/>
    <w:rsid w:val="111C5CF0"/>
    <w:rsid w:val="115D74CD"/>
    <w:rsid w:val="1171712A"/>
    <w:rsid w:val="140652E3"/>
    <w:rsid w:val="151678E9"/>
    <w:rsid w:val="157D46C9"/>
    <w:rsid w:val="16484803"/>
    <w:rsid w:val="17119744"/>
    <w:rsid w:val="19E40421"/>
    <w:rsid w:val="1C435C69"/>
    <w:rsid w:val="1C61FF22"/>
    <w:rsid w:val="1FAB1C8A"/>
    <w:rsid w:val="200C4E82"/>
    <w:rsid w:val="21DED09F"/>
    <w:rsid w:val="22422C27"/>
    <w:rsid w:val="23405D75"/>
    <w:rsid w:val="2419AEBB"/>
    <w:rsid w:val="254CAA95"/>
    <w:rsid w:val="27E9484A"/>
    <w:rsid w:val="2892A91E"/>
    <w:rsid w:val="29A52181"/>
    <w:rsid w:val="2ADF0D2D"/>
    <w:rsid w:val="2D3175F2"/>
    <w:rsid w:val="2E6507D1"/>
    <w:rsid w:val="2F031E71"/>
    <w:rsid w:val="3010C106"/>
    <w:rsid w:val="30A9EFE2"/>
    <w:rsid w:val="30CD2F5B"/>
    <w:rsid w:val="30E0F55D"/>
    <w:rsid w:val="31B79E9D"/>
    <w:rsid w:val="33607A35"/>
    <w:rsid w:val="33AD1FC4"/>
    <w:rsid w:val="33CA6925"/>
    <w:rsid w:val="340179AB"/>
    <w:rsid w:val="3455142C"/>
    <w:rsid w:val="35163B52"/>
    <w:rsid w:val="355F3C0D"/>
    <w:rsid w:val="36C2A8B2"/>
    <w:rsid w:val="382C33B7"/>
    <w:rsid w:val="38C949A8"/>
    <w:rsid w:val="3918ACA1"/>
    <w:rsid w:val="39709E37"/>
    <w:rsid w:val="3B4C5B11"/>
    <w:rsid w:val="3BE4FE19"/>
    <w:rsid w:val="3C7A7132"/>
    <w:rsid w:val="3F54F6B6"/>
    <w:rsid w:val="3F595FFD"/>
    <w:rsid w:val="412A715F"/>
    <w:rsid w:val="41637621"/>
    <w:rsid w:val="43F5C13A"/>
    <w:rsid w:val="45144290"/>
    <w:rsid w:val="45C8E20C"/>
    <w:rsid w:val="48BB4FFC"/>
    <w:rsid w:val="4C4E00DA"/>
    <w:rsid w:val="4C7DA6EC"/>
    <w:rsid w:val="4CD90609"/>
    <w:rsid w:val="4E14086C"/>
    <w:rsid w:val="4FD742C9"/>
    <w:rsid w:val="4FDF5D89"/>
    <w:rsid w:val="5014C821"/>
    <w:rsid w:val="52A12DFE"/>
    <w:rsid w:val="544C687D"/>
    <w:rsid w:val="54B950A6"/>
    <w:rsid w:val="57FC025F"/>
    <w:rsid w:val="5C4B016F"/>
    <w:rsid w:val="5CB914C4"/>
    <w:rsid w:val="5CDB4FE6"/>
    <w:rsid w:val="5E041B68"/>
    <w:rsid w:val="5EE2752E"/>
    <w:rsid w:val="5F2A2514"/>
    <w:rsid w:val="5F808E18"/>
    <w:rsid w:val="60CD295D"/>
    <w:rsid w:val="61273A27"/>
    <w:rsid w:val="61A669E8"/>
    <w:rsid w:val="61C72A34"/>
    <w:rsid w:val="62595A7F"/>
    <w:rsid w:val="62C4B087"/>
    <w:rsid w:val="6346650F"/>
    <w:rsid w:val="63670CA9"/>
    <w:rsid w:val="637C3644"/>
    <w:rsid w:val="6413F101"/>
    <w:rsid w:val="67DD0FCE"/>
    <w:rsid w:val="68E95784"/>
    <w:rsid w:val="690DFB5C"/>
    <w:rsid w:val="6BE35D8F"/>
    <w:rsid w:val="6BED2446"/>
    <w:rsid w:val="6C0ABC8D"/>
    <w:rsid w:val="6E871552"/>
    <w:rsid w:val="6EE4337A"/>
    <w:rsid w:val="6F09A2E0"/>
    <w:rsid w:val="6F665E06"/>
    <w:rsid w:val="703EE54F"/>
    <w:rsid w:val="70756235"/>
    <w:rsid w:val="70FB13C5"/>
    <w:rsid w:val="7298BB85"/>
    <w:rsid w:val="737553BA"/>
    <w:rsid w:val="737CA6E8"/>
    <w:rsid w:val="73FB2F08"/>
    <w:rsid w:val="754BA104"/>
    <w:rsid w:val="7803FD02"/>
    <w:rsid w:val="797D96F7"/>
    <w:rsid w:val="79DD3BB3"/>
    <w:rsid w:val="7D584019"/>
    <w:rsid w:val="7DDE4594"/>
    <w:rsid w:val="7FB4C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9" w:lineRule="auto"/>
    </w:pPr>
    <w:rPr>
      <w:rFonts w:asciiTheme="minorHAnsi" w:hAnsiTheme="minorHAnsi" w:eastAsiaTheme="minorEastAsia" w:cstheme="minorBidi"/>
      <w:sz w:val="24"/>
      <w:szCs w:val="24"/>
      <w:lang w:val="en-US" w:eastAsia="ja-JP" w:bidi="ar-SA"/>
    </w:rPr>
  </w:style>
  <w:style w:type="paragraph" w:styleId="2">
    <w:name w:val="heading 1"/>
    <w:basedOn w:val="1"/>
    <w:next w:val="1"/>
    <w:link w:val="22"/>
    <w:qFormat/>
    <w:uiPriority w:val="9"/>
    <w:pPr>
      <w:keepNext/>
      <w:keepLines/>
      <w:spacing w:before="360" w:after="80"/>
      <w:outlineLvl w:val="0"/>
    </w:pPr>
    <w:rPr>
      <w:rFonts w:ascii="Times New Roman" w:hAnsi="Times New Roman" w:eastAsiaTheme="majorEastAsia" w:cstheme="majorBidi"/>
      <w:b/>
      <w:color w:val="000000" w:themeColor="text1"/>
      <w:sz w:val="40"/>
      <w:szCs w:val="40"/>
      <w14:textFill>
        <w14:solidFill>
          <w14:schemeClr w14:val="tx1"/>
        </w14:solidFill>
      </w14:textFill>
    </w:rPr>
  </w:style>
  <w:style w:type="paragraph" w:styleId="3">
    <w:name w:val="heading 2"/>
    <w:basedOn w:val="1"/>
    <w:next w:val="1"/>
    <w:link w:val="23"/>
    <w:unhideWhenUsed/>
    <w:qFormat/>
    <w:uiPriority w:val="9"/>
    <w:pPr>
      <w:keepNext/>
      <w:keepLines/>
      <w:spacing w:before="160" w:after="80"/>
      <w:outlineLvl w:val="1"/>
    </w:pPr>
    <w:rPr>
      <w:rFonts w:ascii="Times New Roman" w:hAnsi="Times New Roman" w:eastAsiaTheme="majorEastAsia" w:cstheme="majorBidi"/>
      <w:b/>
      <w:color w:val="000000" w:themeColor="text1"/>
      <w:sz w:val="28"/>
      <w:szCs w:val="32"/>
      <w14:textFill>
        <w14:solidFill>
          <w14:schemeClr w14:val="tx1"/>
        </w14:solidFill>
      </w14:textFill>
    </w:rPr>
  </w:style>
  <w:style w:type="paragraph" w:styleId="4">
    <w:name w:val="heading 3"/>
    <w:basedOn w:val="1"/>
    <w:next w:val="1"/>
    <w:link w:val="24"/>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5"/>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6"/>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7"/>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rPr>
      <w:rFonts w:ascii="Arial" w:hAnsi="Arial" w:eastAsia="黑体" w:cs="Arial"/>
      <w:sz w:val="20"/>
    </w:rPr>
  </w:style>
  <w:style w:type="character" w:styleId="14">
    <w:name w:val="HTML Code"/>
    <w:basedOn w:val="11"/>
    <w:semiHidden/>
    <w:unhideWhenUsed/>
    <w:qFormat/>
    <w:uiPriority w:val="99"/>
    <w:rPr>
      <w:rFonts w:ascii="Courier New" w:hAnsi="Courier New" w:cs="Courier New"/>
      <w:sz w:val="20"/>
      <w:szCs w:val="20"/>
    </w:rPr>
  </w:style>
  <w:style w:type="character" w:styleId="15">
    <w:name w:val="Hyperlink"/>
    <w:basedOn w:val="11"/>
    <w:unhideWhenUsed/>
    <w:qFormat/>
    <w:uiPriority w:val="99"/>
    <w:rPr>
      <w:color w:val="467886" w:themeColor="hyperlink"/>
      <w:u w:val="single"/>
      <w14:textFill>
        <w14:solidFill>
          <w14:schemeClr w14:val="hlink"/>
        </w14:solidFill>
      </w14:textFill>
    </w:rPr>
  </w:style>
  <w:style w:type="paragraph" w:styleId="16">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11"/>
    <w:qFormat/>
    <w:uiPriority w:val="22"/>
    <w:rPr>
      <w:b/>
      <w:bCs/>
    </w:rPr>
  </w:style>
  <w:style w:type="paragraph" w:styleId="18">
    <w:name w:val="Subtitle"/>
    <w:basedOn w:val="1"/>
    <w:next w:val="1"/>
    <w:link w:val="3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toc 1"/>
    <w:basedOn w:val="1"/>
    <w:next w:val="1"/>
    <w:autoRedefine/>
    <w:unhideWhenUsed/>
    <w:qFormat/>
    <w:uiPriority w:val="39"/>
    <w:pPr>
      <w:spacing w:after="100"/>
    </w:pPr>
  </w:style>
  <w:style w:type="paragraph" w:styleId="21">
    <w:name w:val="toc 2"/>
    <w:basedOn w:val="1"/>
    <w:next w:val="1"/>
    <w:autoRedefine/>
    <w:unhideWhenUsed/>
    <w:qFormat/>
    <w:uiPriority w:val="39"/>
    <w:pPr>
      <w:spacing w:after="100"/>
      <w:ind w:left="220"/>
    </w:pPr>
  </w:style>
  <w:style w:type="character" w:customStyle="1" w:styleId="22">
    <w:name w:val="Heading 1 Char"/>
    <w:basedOn w:val="11"/>
    <w:link w:val="2"/>
    <w:qFormat/>
    <w:uiPriority w:val="9"/>
    <w:rPr>
      <w:rFonts w:ascii="Times New Roman" w:hAnsi="Times New Roman" w:eastAsiaTheme="majorEastAsia" w:cstheme="majorBidi"/>
      <w:b/>
      <w:color w:val="000000" w:themeColor="text1"/>
      <w:sz w:val="40"/>
      <w:szCs w:val="40"/>
      <w14:textFill>
        <w14:solidFill>
          <w14:schemeClr w14:val="tx1"/>
        </w14:solidFill>
      </w14:textFill>
    </w:rPr>
  </w:style>
  <w:style w:type="character" w:customStyle="1" w:styleId="23">
    <w:name w:val="Heading 2 Char"/>
    <w:basedOn w:val="11"/>
    <w:link w:val="3"/>
    <w:qFormat/>
    <w:uiPriority w:val="9"/>
    <w:rPr>
      <w:rFonts w:ascii="Times New Roman" w:hAnsi="Times New Roman" w:eastAsiaTheme="majorEastAsia" w:cstheme="majorBidi"/>
      <w:b/>
      <w:color w:val="000000" w:themeColor="text1"/>
      <w:sz w:val="28"/>
      <w:szCs w:val="32"/>
      <w14:textFill>
        <w14:solidFill>
          <w14:schemeClr w14:val="tx1"/>
        </w14:solidFill>
      </w14:textFill>
    </w:rPr>
  </w:style>
  <w:style w:type="character" w:customStyle="1" w:styleId="24">
    <w:name w:val="Heading 3 Char"/>
    <w:basedOn w:val="11"/>
    <w:link w:val="4"/>
    <w:qFormat/>
    <w:uiPriority w:val="9"/>
    <w:rPr>
      <w:rFonts w:eastAsiaTheme="majorEastAsia" w:cstheme="majorBidi"/>
      <w:color w:val="104862" w:themeColor="accent1" w:themeShade="BF"/>
      <w:sz w:val="28"/>
      <w:szCs w:val="28"/>
    </w:rPr>
  </w:style>
  <w:style w:type="character" w:customStyle="1" w:styleId="25">
    <w:name w:val="Heading 4 Char"/>
    <w:basedOn w:val="11"/>
    <w:link w:val="5"/>
    <w:qFormat/>
    <w:uiPriority w:val="9"/>
    <w:rPr>
      <w:rFonts w:eastAsiaTheme="majorEastAsia" w:cstheme="majorBidi"/>
      <w:i/>
      <w:iCs/>
      <w:color w:val="104862" w:themeColor="accent1" w:themeShade="BF"/>
    </w:rPr>
  </w:style>
  <w:style w:type="character" w:customStyle="1" w:styleId="26">
    <w:name w:val="Heading 5 Char"/>
    <w:basedOn w:val="11"/>
    <w:link w:val="6"/>
    <w:qFormat/>
    <w:uiPriority w:val="9"/>
    <w:rPr>
      <w:rFonts w:eastAsiaTheme="majorEastAsia" w:cstheme="majorBidi"/>
      <w:color w:val="104862" w:themeColor="accent1" w:themeShade="BF"/>
    </w:rPr>
  </w:style>
  <w:style w:type="character" w:customStyle="1" w:styleId="27">
    <w:name w:val="Heading 6 Char"/>
    <w:basedOn w:val="11"/>
    <w:link w:val="7"/>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1"/>
    <w:link w:val="8"/>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1"/>
    <w:link w:val="9"/>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1"/>
    <w:link w:val="10"/>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2">
    <w:name w:val="Subtitle Char"/>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character" w:customStyle="1" w:styleId="33">
    <w:name w:val="Intense Emphasis"/>
    <w:basedOn w:val="11"/>
    <w:qFormat/>
    <w:uiPriority w:val="21"/>
    <w:rPr>
      <w:i/>
      <w:iCs/>
      <w:color w:val="104862" w:themeColor="accent1" w:themeShade="BF"/>
    </w:rPr>
  </w:style>
  <w:style w:type="character" w:customStyle="1" w:styleId="34">
    <w:name w:val="Quote Char"/>
    <w:basedOn w:val="11"/>
    <w:link w:val="35"/>
    <w:qFormat/>
    <w:uiPriority w:val="29"/>
    <w:rPr>
      <w:i/>
      <w:iCs/>
      <w:color w:val="404040" w:themeColor="text1" w:themeTint="BF"/>
      <w14:textFill>
        <w14:solidFill>
          <w14:schemeClr w14:val="tx1">
            <w14:lumMod w14:val="75000"/>
            <w14:lumOff w14:val="25000"/>
          </w14:schemeClr>
        </w14:solidFill>
      </w14:textFill>
    </w:rPr>
  </w:style>
  <w:style w:type="paragraph" w:styleId="35">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Intense Quote Char"/>
    <w:basedOn w:val="11"/>
    <w:link w:val="37"/>
    <w:qFormat/>
    <w:uiPriority w:val="30"/>
    <w:rPr>
      <w:i/>
      <w:iCs/>
      <w:color w:val="104862" w:themeColor="accent1" w:themeShade="BF"/>
    </w:rPr>
  </w:style>
  <w:style w:type="paragraph" w:styleId="37">
    <w:name w:val="Intense Quote"/>
    <w:basedOn w:val="1"/>
    <w:next w:val="1"/>
    <w:link w:val="36"/>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8">
    <w:name w:val="Intense Reference"/>
    <w:basedOn w:val="11"/>
    <w:qFormat/>
    <w:uiPriority w:val="32"/>
    <w:rPr>
      <w:b/>
      <w:bCs/>
      <w:smallCaps/>
      <w:color w:val="104862" w:themeColor="accent1" w:themeShade="BF"/>
      <w:spacing w:val="5"/>
    </w:rPr>
  </w:style>
  <w:style w:type="paragraph" w:styleId="39">
    <w:name w:val="List Paragraph"/>
    <w:basedOn w:val="1"/>
    <w:qFormat/>
    <w:uiPriority w:val="34"/>
    <w:pPr>
      <w:ind w:left="720"/>
      <w:contextualSpacing/>
    </w:pPr>
  </w:style>
  <w:style w:type="paragraph" w:customStyle="1" w:styleId="40">
    <w:name w:val="WPSOffice手动目录 1"/>
    <w:qFormat/>
    <w:uiPriority w:val="0"/>
    <w:pPr>
      <w:ind w:leftChars="0"/>
    </w:pPr>
    <w:rPr>
      <w:rFonts w:ascii="Times New Roman" w:hAnsi="Times New Roman" w:eastAsia="SimSun" w:cs="Times New Roman"/>
      <w:sz w:val="20"/>
      <w:szCs w:val="20"/>
    </w:rPr>
  </w:style>
  <w:style w:type="paragraph" w:customStyle="1" w:styleId="41">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NUL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TotalTime>0</TotalTime>
  <ScaleCrop>false</ScaleCrop>
  <LinksUpToDate>false</LinksUpToDate>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2025-01-06T09:19:00Z</dcterms:created>
  <dc:creator>Cher Hoe</dc:creator>
  <cp:lastModifiedBy>Allyana Anasuhah</cp:lastModifiedBy>
  <dcterms:modified xsi:type="dcterms:W3CDTF">2025-01-08T09:44:45Z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C2A448D657404B2888CC507DDD090668_12</vt:lpwstr>
  </property>
</Properties>
</file>